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50EA" w14:textId="2B2D0D4B" w:rsidR="004715A5" w:rsidRPr="00D74D15" w:rsidRDefault="004715A5" w:rsidP="004715A5">
      <w:bookmarkStart w:id="0" w:name="_Toc38547743"/>
    </w:p>
    <w:p w14:paraId="28530C15" w14:textId="7A63BACD" w:rsidR="004715A5" w:rsidRPr="00D74D15" w:rsidRDefault="004E43BD" w:rsidP="004715A5">
      <w:r>
        <w:rPr>
          <w:noProof/>
        </w:rPr>
        <w:drawing>
          <wp:anchor distT="0" distB="0" distL="114300" distR="114300" simplePos="0" relativeHeight="251658241" behindDoc="0" locked="0" layoutInCell="1" allowOverlap="1" wp14:anchorId="528D29A0" wp14:editId="5F025264">
            <wp:simplePos x="0" y="0"/>
            <wp:positionH relativeFrom="margin">
              <wp:align>center</wp:align>
            </wp:positionH>
            <wp:positionV relativeFrom="page">
              <wp:posOffset>1495425</wp:posOffset>
            </wp:positionV>
            <wp:extent cx="6229350" cy="4761865"/>
            <wp:effectExtent l="0" t="0" r="0" b="635"/>
            <wp:wrapNone/>
            <wp:docPr id="8" name="Afbeelding 8" descr="Afbeelding met tekst, fotolijs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fotolijstje&#10;&#10;Automatisch gegenereerde beschrijving"/>
                    <pic:cNvPicPr/>
                  </pic:nvPicPr>
                  <pic:blipFill rotWithShape="1">
                    <a:blip r:embed="rId10">
                      <a:extLst>
                        <a:ext uri="{28A0092B-C50C-407E-A947-70E740481C1C}">
                          <a14:useLocalDpi xmlns:a14="http://schemas.microsoft.com/office/drawing/2010/main" val="0"/>
                        </a:ext>
                      </a:extLst>
                    </a:blip>
                    <a:srcRect l="14054" t="13336" r="14352" b="9219"/>
                    <a:stretch/>
                  </pic:blipFill>
                  <pic:spPr bwMode="auto">
                    <a:xfrm>
                      <a:off x="0" y="0"/>
                      <a:ext cx="6229350" cy="4761865"/>
                    </a:xfrm>
                    <a:prstGeom prst="rect">
                      <a:avLst/>
                    </a:prstGeom>
                    <a:ln>
                      <a:noFill/>
                    </a:ln>
                    <a:extLst>
                      <a:ext uri="{53640926-AAD7-44D8-BBD7-CCE9431645EC}">
                        <a14:shadowObscured xmlns:a14="http://schemas.microsoft.com/office/drawing/2010/main"/>
                      </a:ext>
                    </a:extLst>
                  </pic:spPr>
                </pic:pic>
              </a:graphicData>
            </a:graphic>
          </wp:anchor>
        </w:drawing>
      </w:r>
    </w:p>
    <w:p w14:paraId="15034AC3" w14:textId="1E54BD02" w:rsidR="004715A5" w:rsidRPr="00D74D15" w:rsidRDefault="004715A5" w:rsidP="004715A5"/>
    <w:p w14:paraId="3A57D91B" w14:textId="5B9F1763" w:rsidR="004715A5" w:rsidRPr="00D74D15" w:rsidRDefault="004715A5" w:rsidP="004715A5"/>
    <w:p w14:paraId="5730B879" w14:textId="32940932" w:rsidR="004715A5" w:rsidRPr="00D74D15" w:rsidRDefault="004715A5" w:rsidP="004715A5"/>
    <w:p w14:paraId="0321E7BB" w14:textId="4AC67F7D" w:rsidR="004715A5" w:rsidRPr="00D74D15" w:rsidRDefault="004715A5" w:rsidP="004715A5"/>
    <w:p w14:paraId="46C3A861" w14:textId="41500650" w:rsidR="004715A5" w:rsidRPr="00D74D15" w:rsidRDefault="004715A5" w:rsidP="004715A5"/>
    <w:p w14:paraId="5B1F7AF7" w14:textId="6492690D" w:rsidR="004715A5" w:rsidRPr="00D74D15" w:rsidRDefault="004715A5" w:rsidP="004715A5"/>
    <w:p w14:paraId="61BD2B86" w14:textId="3B8FEB2B" w:rsidR="004715A5" w:rsidRPr="00D74D15" w:rsidRDefault="004715A5" w:rsidP="004715A5"/>
    <w:p w14:paraId="313B8CB2" w14:textId="344CB20D" w:rsidR="004715A5" w:rsidRDefault="004715A5" w:rsidP="004715A5"/>
    <w:p w14:paraId="54915A69" w14:textId="77777777" w:rsidR="004715A5" w:rsidRDefault="004715A5" w:rsidP="004715A5">
      <w:pPr>
        <w:jc w:val="right"/>
      </w:pPr>
    </w:p>
    <w:p w14:paraId="67464E80" w14:textId="253F837F" w:rsidR="004715A5" w:rsidRDefault="004715A5" w:rsidP="004715A5"/>
    <w:p w14:paraId="66261D4A" w14:textId="4FB5CD8B" w:rsidR="004715A5" w:rsidRDefault="004715A5" w:rsidP="004715A5"/>
    <w:p w14:paraId="22DE44BC" w14:textId="77777777" w:rsidR="004715A5" w:rsidRPr="00D74D15" w:rsidRDefault="004715A5" w:rsidP="004715A5"/>
    <w:p w14:paraId="43FF9FC3" w14:textId="77777777" w:rsidR="004715A5" w:rsidRPr="00D74D15" w:rsidRDefault="004715A5" w:rsidP="004715A5"/>
    <w:p w14:paraId="40A0CFE9" w14:textId="77777777" w:rsidR="004715A5" w:rsidRPr="00D74D15" w:rsidRDefault="004715A5" w:rsidP="004715A5"/>
    <w:p w14:paraId="7454EFD7" w14:textId="34CC88F0" w:rsidR="004715A5" w:rsidRPr="00D74D15" w:rsidRDefault="004715A5" w:rsidP="004715A5"/>
    <w:p w14:paraId="7981EEE8" w14:textId="016A1603" w:rsidR="004715A5" w:rsidRDefault="004715A5" w:rsidP="00407FD0">
      <w:pPr>
        <w:pStyle w:val="Kop1"/>
        <w:rPr>
          <w:rStyle w:val="Kop2Char"/>
          <w:rFonts w:asciiTheme="minorHAnsi" w:hAnsiTheme="minorHAnsi" w:cstheme="minorHAnsi"/>
        </w:rPr>
      </w:pPr>
    </w:p>
    <w:p w14:paraId="4AE44D86" w14:textId="77777777" w:rsidR="00DB003B" w:rsidRDefault="00DB003B" w:rsidP="00DB003B"/>
    <w:p w14:paraId="24CCDEC7" w14:textId="77777777" w:rsidR="00DB003B" w:rsidRPr="00DB003B" w:rsidRDefault="00DB003B" w:rsidP="00DB003B"/>
    <w:p w14:paraId="08B73864" w14:textId="25AE3163" w:rsidR="00407FD0" w:rsidRPr="002A4E7E" w:rsidRDefault="00DB003B" w:rsidP="002A4E7E">
      <w:pPr>
        <w:pStyle w:val="Kop1"/>
        <w:rPr>
          <w:rStyle w:val="Kop2Char"/>
          <w:b/>
          <w:sz w:val="32"/>
          <w:szCs w:val="32"/>
        </w:rPr>
      </w:pPr>
      <w:r>
        <w:rPr>
          <w:i/>
          <w:noProof/>
          <w:lang w:eastAsia="nl-NL"/>
        </w:rPr>
        <mc:AlternateContent>
          <mc:Choice Requires="wps">
            <w:drawing>
              <wp:anchor distT="0" distB="0" distL="114300" distR="114300" simplePos="0" relativeHeight="251658240" behindDoc="0" locked="0" layoutInCell="1" allowOverlap="1" wp14:anchorId="4F0753D9" wp14:editId="5885DB02">
                <wp:simplePos x="0" y="0"/>
                <wp:positionH relativeFrom="page">
                  <wp:posOffset>-352424</wp:posOffset>
                </wp:positionH>
                <wp:positionV relativeFrom="paragraph">
                  <wp:posOffset>339089</wp:posOffset>
                </wp:positionV>
                <wp:extent cx="9334500" cy="885825"/>
                <wp:effectExtent l="0" t="0" r="0" b="9525"/>
                <wp:wrapNone/>
                <wp:docPr id="5" name="Afgeronde rechthoek 5"/>
                <wp:cNvGraphicFramePr/>
                <a:graphic xmlns:a="http://schemas.openxmlformats.org/drawingml/2006/main">
                  <a:graphicData uri="http://schemas.microsoft.com/office/word/2010/wordprocessingShape">
                    <wps:wsp>
                      <wps:cNvSpPr/>
                      <wps:spPr>
                        <a:xfrm>
                          <a:off x="0" y="0"/>
                          <a:ext cx="9334500" cy="885825"/>
                        </a:xfrm>
                        <a:prstGeom prst="roundRect">
                          <a:avLst/>
                        </a:prstGeom>
                        <a:solidFill>
                          <a:srgbClr val="2F799D"/>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39816" w14:textId="7E09F9C5" w:rsidR="004715A5" w:rsidRPr="002A4E7E" w:rsidRDefault="002A4E7E" w:rsidP="004E43BD">
                            <w:pPr>
                              <w:shd w:val="clear" w:color="auto" w:fill="2F799D"/>
                              <w:ind w:left="1416" w:firstLine="708"/>
                              <w:rPr>
                                <w:rFonts w:ascii="Axia" w:hAnsi="Axia"/>
                                <w:b/>
                                <w:bCs/>
                                <w:sz w:val="52"/>
                                <w:szCs w:val="52"/>
                              </w:rPr>
                            </w:pPr>
                            <w:r w:rsidRPr="002A4E7E">
                              <w:rPr>
                                <w:rFonts w:ascii="Axia" w:hAnsi="Axia"/>
                                <w:b/>
                                <w:bCs/>
                                <w:color w:val="FFFFFF" w:themeColor="background1"/>
                                <w:sz w:val="52"/>
                                <w:szCs w:val="52"/>
                              </w:rPr>
                              <w:t xml:space="preserve">Infoboekje De Rietpluim </w:t>
                            </w:r>
                            <w:r w:rsidR="004715A5" w:rsidRPr="002A4E7E">
                              <w:rPr>
                                <w:rFonts w:ascii="Axia" w:hAnsi="Axia"/>
                                <w:b/>
                                <w:bCs/>
                                <w:color w:val="FFFFFF" w:themeColor="background1"/>
                                <w:sz w:val="52"/>
                                <w:szCs w:val="52"/>
                              </w:rPr>
                              <w:t>202</w:t>
                            </w:r>
                            <w:r w:rsidR="00A425CE">
                              <w:rPr>
                                <w:rFonts w:ascii="Axia" w:hAnsi="Axia"/>
                                <w:b/>
                                <w:bCs/>
                                <w:color w:val="FFFFFF" w:themeColor="background1"/>
                                <w:sz w:val="52"/>
                                <w:szCs w:val="52"/>
                              </w:rPr>
                              <w:t>5</w:t>
                            </w:r>
                            <w:r w:rsidR="00B86BBD">
                              <w:rPr>
                                <w:rFonts w:ascii="Axia" w:hAnsi="Axia"/>
                                <w:b/>
                                <w:bCs/>
                                <w:color w:val="FFFFFF" w:themeColor="background1"/>
                                <w:sz w:val="52"/>
                                <w:szCs w:val="52"/>
                              </w:rPr>
                              <w:t>-202</w:t>
                            </w:r>
                            <w:r w:rsidR="00A425CE">
                              <w:rPr>
                                <w:rFonts w:ascii="Axia" w:hAnsi="Axia"/>
                                <w:b/>
                                <w:bCs/>
                                <w:color w:val="FFFFFF" w:themeColor="background1"/>
                                <w:sz w:val="52"/>
                                <w:szCs w:val="5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753D9" id="Afgeronde rechthoek 5" o:spid="_x0000_s1026" style="position:absolute;margin-left:-27.75pt;margin-top:26.7pt;width:735pt;height:6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" fillcolor="#2f799d" stroked="f" strokeweight="1.5pt">
                <v:stroke joinstyle="miter"/>
                <v:textbox>
                  <w:txbxContent>
                    <w:p w14:paraId="36B39816" w14:textId="7E09F9C5" w:rsidR="004715A5" w:rsidRPr="002A4E7E" w:rsidRDefault="002A4E7E" w:rsidP="004E43BD">
                      <w:pPr>
                        <w:shd w:val="clear" w:color="auto" w:fill="2F799D"/>
                        <w:ind w:left="1416" w:firstLine="708"/>
                        <w:rPr>
                          <w:rFonts w:ascii="Axia" w:hAnsi="Axia"/>
                          <w:b/>
                          <w:bCs/>
                          <w:sz w:val="52"/>
                          <w:szCs w:val="52"/>
                        </w:rPr>
                      </w:pPr>
                      <w:r w:rsidRPr="002A4E7E">
                        <w:rPr>
                          <w:rFonts w:ascii="Axia" w:hAnsi="Axia"/>
                          <w:b/>
                          <w:bCs/>
                          <w:color w:val="FFFFFF" w:themeColor="background1"/>
                          <w:sz w:val="52"/>
                          <w:szCs w:val="52"/>
                        </w:rPr>
                        <w:t xml:space="preserve">Infoboekje De Rietpluim </w:t>
                      </w:r>
                      <w:r w:rsidR="004715A5" w:rsidRPr="002A4E7E">
                        <w:rPr>
                          <w:rFonts w:ascii="Axia" w:hAnsi="Axia"/>
                          <w:b/>
                          <w:bCs/>
                          <w:color w:val="FFFFFF" w:themeColor="background1"/>
                          <w:sz w:val="52"/>
                          <w:szCs w:val="52"/>
                        </w:rPr>
                        <w:t>202</w:t>
                      </w:r>
                      <w:r w:rsidR="00A425CE">
                        <w:rPr>
                          <w:rFonts w:ascii="Axia" w:hAnsi="Axia"/>
                          <w:b/>
                          <w:bCs/>
                          <w:color w:val="FFFFFF" w:themeColor="background1"/>
                          <w:sz w:val="52"/>
                          <w:szCs w:val="52"/>
                        </w:rPr>
                        <w:t>5</w:t>
                      </w:r>
                      <w:r w:rsidR="00B86BBD">
                        <w:rPr>
                          <w:rFonts w:ascii="Axia" w:hAnsi="Axia"/>
                          <w:b/>
                          <w:bCs/>
                          <w:color w:val="FFFFFF" w:themeColor="background1"/>
                          <w:sz w:val="52"/>
                          <w:szCs w:val="52"/>
                        </w:rPr>
                        <w:t>-202</w:t>
                      </w:r>
                      <w:r w:rsidR="00A425CE">
                        <w:rPr>
                          <w:rFonts w:ascii="Axia" w:hAnsi="Axia"/>
                          <w:b/>
                          <w:bCs/>
                          <w:color w:val="FFFFFF" w:themeColor="background1"/>
                          <w:sz w:val="52"/>
                          <w:szCs w:val="52"/>
                        </w:rPr>
                        <w:t>6</w:t>
                      </w:r>
                    </w:p>
                  </w:txbxContent>
                </v:textbox>
                <w10:wrap anchorx="page"/>
              </v:roundrect>
            </w:pict>
          </mc:Fallback>
        </mc:AlternateContent>
      </w:r>
      <w:r w:rsidR="004715A5" w:rsidRPr="004715A5">
        <w:br w:type="column"/>
      </w:r>
      <w:r w:rsidR="00407FD0" w:rsidRPr="002A4E7E">
        <w:rPr>
          <w:rStyle w:val="Kop2Char"/>
          <w:b/>
          <w:color w:val="2F799D"/>
          <w:sz w:val="32"/>
          <w:szCs w:val="32"/>
        </w:rPr>
        <w:lastRenderedPageBreak/>
        <w:t>Praktische informatie</w:t>
      </w:r>
      <w:bookmarkEnd w:id="0"/>
    </w:p>
    <w:p w14:paraId="77FAFC69" w14:textId="77777777" w:rsidR="00BA2E77" w:rsidRDefault="00BA2E77" w:rsidP="00407FD0">
      <w:pPr>
        <w:spacing w:after="0" w:line="20" w:lineRule="atLeast"/>
        <w:rPr>
          <w:rStyle w:val="Kop2Char"/>
        </w:rPr>
      </w:pPr>
      <w:bookmarkStart w:id="1" w:name="_Toc38547744"/>
    </w:p>
    <w:p w14:paraId="72B24F2A" w14:textId="77777777" w:rsidR="00BA2E77" w:rsidRDefault="00BA2E77" w:rsidP="00407FD0">
      <w:pPr>
        <w:spacing w:after="0" w:line="20" w:lineRule="atLeast"/>
        <w:rPr>
          <w:rStyle w:val="Kop2Char"/>
          <w:rFonts w:asciiTheme="minorHAnsi" w:hAnsiTheme="minorHAnsi" w:cstheme="minorHAnsi"/>
          <w:b w:val="0"/>
          <w:color w:val="auto"/>
          <w:sz w:val="22"/>
          <w:szCs w:val="22"/>
        </w:rPr>
      </w:pPr>
      <w:r w:rsidRPr="00BA2E77">
        <w:rPr>
          <w:rStyle w:val="Kop2Char"/>
          <w:rFonts w:asciiTheme="minorHAnsi" w:hAnsiTheme="minorHAnsi" w:cstheme="minorHAnsi"/>
          <w:b w:val="0"/>
          <w:color w:val="auto"/>
          <w:sz w:val="22"/>
          <w:szCs w:val="22"/>
        </w:rPr>
        <w:t>Beste ouders/verzorgers,</w:t>
      </w:r>
    </w:p>
    <w:p w14:paraId="3D93E463" w14:textId="77777777" w:rsidR="00BA2E77" w:rsidRPr="00BA2E77" w:rsidRDefault="00BA2E77" w:rsidP="00407FD0">
      <w:pPr>
        <w:spacing w:after="0" w:line="20" w:lineRule="atLeast"/>
        <w:rPr>
          <w:rStyle w:val="Kop2Char"/>
          <w:rFonts w:asciiTheme="minorHAnsi" w:hAnsiTheme="minorHAnsi" w:cstheme="minorHAnsi"/>
          <w:b w:val="0"/>
          <w:color w:val="auto"/>
          <w:sz w:val="22"/>
          <w:szCs w:val="22"/>
        </w:rPr>
      </w:pPr>
    </w:p>
    <w:p w14:paraId="6DAD739E" w14:textId="00BE238C" w:rsidR="00BA2E77" w:rsidRPr="00BA2E77" w:rsidRDefault="00BA2E77" w:rsidP="00407FD0">
      <w:pPr>
        <w:spacing w:after="0" w:line="20" w:lineRule="atLeast"/>
        <w:rPr>
          <w:rStyle w:val="Kop2Char"/>
          <w:rFonts w:asciiTheme="minorHAnsi" w:hAnsiTheme="minorHAnsi" w:cstheme="minorHAnsi"/>
          <w:b w:val="0"/>
          <w:color w:val="auto"/>
          <w:sz w:val="22"/>
          <w:szCs w:val="22"/>
        </w:rPr>
      </w:pPr>
      <w:r w:rsidRPr="00BA2E77">
        <w:rPr>
          <w:rStyle w:val="Kop2Char"/>
          <w:rFonts w:asciiTheme="minorHAnsi" w:hAnsiTheme="minorHAnsi" w:cstheme="minorHAnsi"/>
          <w:b w:val="0"/>
          <w:color w:val="auto"/>
          <w:sz w:val="22"/>
          <w:szCs w:val="22"/>
        </w:rPr>
        <w:t xml:space="preserve">Hierbij voor jullie de meest praktische informatie die ik voor u uit onze schoolgids </w:t>
      </w:r>
      <w:r>
        <w:rPr>
          <w:rStyle w:val="Kop2Char"/>
          <w:rFonts w:asciiTheme="minorHAnsi" w:hAnsiTheme="minorHAnsi" w:cstheme="minorHAnsi"/>
          <w:b w:val="0"/>
          <w:color w:val="auto"/>
          <w:sz w:val="22"/>
          <w:szCs w:val="22"/>
        </w:rPr>
        <w:t>20</w:t>
      </w:r>
      <w:r w:rsidR="00A425CE">
        <w:rPr>
          <w:rStyle w:val="Kop2Char"/>
          <w:rFonts w:asciiTheme="minorHAnsi" w:hAnsiTheme="minorHAnsi" w:cstheme="minorHAnsi"/>
          <w:b w:val="0"/>
          <w:color w:val="auto"/>
          <w:sz w:val="22"/>
          <w:szCs w:val="22"/>
        </w:rPr>
        <w:t>25</w:t>
      </w:r>
      <w:r w:rsidR="005805FC">
        <w:rPr>
          <w:rStyle w:val="Kop2Char"/>
          <w:rFonts w:asciiTheme="minorHAnsi" w:hAnsiTheme="minorHAnsi" w:cstheme="minorHAnsi"/>
          <w:b w:val="0"/>
          <w:color w:val="auto"/>
          <w:sz w:val="22"/>
          <w:szCs w:val="22"/>
        </w:rPr>
        <w:t>-202</w:t>
      </w:r>
      <w:r w:rsidR="00A425CE">
        <w:rPr>
          <w:rStyle w:val="Kop2Char"/>
          <w:rFonts w:asciiTheme="minorHAnsi" w:hAnsiTheme="minorHAnsi" w:cstheme="minorHAnsi"/>
          <w:b w:val="0"/>
          <w:color w:val="auto"/>
          <w:sz w:val="22"/>
          <w:szCs w:val="22"/>
        </w:rPr>
        <w:t>6</w:t>
      </w:r>
      <w:r w:rsidR="005805FC">
        <w:rPr>
          <w:rStyle w:val="Kop2Char"/>
          <w:rFonts w:asciiTheme="minorHAnsi" w:hAnsiTheme="minorHAnsi" w:cstheme="minorHAnsi"/>
          <w:b w:val="0"/>
          <w:color w:val="auto"/>
          <w:sz w:val="22"/>
          <w:szCs w:val="22"/>
        </w:rPr>
        <w:t xml:space="preserve"> </w:t>
      </w:r>
      <w:r>
        <w:rPr>
          <w:rStyle w:val="Kop2Char"/>
          <w:rFonts w:asciiTheme="minorHAnsi" w:hAnsiTheme="minorHAnsi" w:cstheme="minorHAnsi"/>
          <w:b w:val="0"/>
          <w:color w:val="auto"/>
          <w:sz w:val="22"/>
          <w:szCs w:val="22"/>
        </w:rPr>
        <w:t>heb geknipt</w:t>
      </w:r>
      <w:r w:rsidRPr="00BA2E77">
        <w:rPr>
          <w:rStyle w:val="Kop2Char"/>
          <w:rFonts w:asciiTheme="minorHAnsi" w:hAnsiTheme="minorHAnsi" w:cstheme="minorHAnsi"/>
          <w:b w:val="0"/>
          <w:color w:val="auto"/>
          <w:sz w:val="22"/>
          <w:szCs w:val="22"/>
        </w:rPr>
        <w:t>. Wilt u onze hele gids lezen dan verwijs ik u naar onze website</w:t>
      </w:r>
      <w:r>
        <w:rPr>
          <w:rStyle w:val="Kop2Char"/>
          <w:rFonts w:asciiTheme="minorHAnsi" w:hAnsiTheme="minorHAnsi" w:cstheme="minorHAnsi"/>
          <w:b w:val="0"/>
          <w:color w:val="auto"/>
          <w:sz w:val="22"/>
          <w:szCs w:val="22"/>
        </w:rPr>
        <w:t xml:space="preserve">; </w:t>
      </w:r>
      <w:r w:rsidR="006C2D18">
        <w:t>https://derietpluim-attendiz.nl/</w:t>
      </w:r>
      <w:r w:rsidRPr="00BA2E77">
        <w:rPr>
          <w:rStyle w:val="Kop2Char"/>
          <w:rFonts w:asciiTheme="minorHAnsi" w:hAnsiTheme="minorHAnsi" w:cstheme="minorHAnsi"/>
          <w:b w:val="0"/>
          <w:color w:val="auto"/>
          <w:sz w:val="22"/>
          <w:szCs w:val="22"/>
        </w:rPr>
        <w:t xml:space="preserve"> Bewaart u deze informatie goed?</w:t>
      </w:r>
    </w:p>
    <w:p w14:paraId="32396371" w14:textId="77777777" w:rsidR="00BA2E77" w:rsidRDefault="00BA2E77" w:rsidP="00407FD0">
      <w:pPr>
        <w:spacing w:after="0" w:line="20" w:lineRule="atLeast"/>
        <w:rPr>
          <w:rStyle w:val="Kop2Char"/>
        </w:rPr>
      </w:pPr>
    </w:p>
    <w:p w14:paraId="5EA8C762" w14:textId="6A3C1547" w:rsidR="00407FD0" w:rsidRDefault="00407FD0" w:rsidP="00407FD0">
      <w:pPr>
        <w:spacing w:after="0" w:line="20" w:lineRule="atLeast"/>
      </w:pPr>
      <w:r w:rsidRPr="002A4E7E">
        <w:rPr>
          <w:rStyle w:val="Kop2Char"/>
          <w:color w:val="2F799D"/>
        </w:rPr>
        <w:t>Even voorstellen!</w:t>
      </w:r>
      <w:bookmarkEnd w:id="1"/>
      <w:r w:rsidRPr="00A24C60">
        <w:rPr>
          <w:rStyle w:val="Kop2Char"/>
        </w:rPr>
        <w:br/>
      </w:r>
      <w:r w:rsidRPr="002F7C99">
        <w:rPr>
          <w:rFonts w:cstheme="minorHAnsi"/>
        </w:rPr>
        <w:t>De naam van onze school is</w:t>
      </w:r>
      <w:r w:rsidR="00C861C9" w:rsidRPr="00C861C9">
        <w:t xml:space="preserve"> </w:t>
      </w:r>
      <w:r w:rsidR="00C861C9">
        <w:t xml:space="preserve">Onderwijsvoorziening Het Jonge Kind De Rietpluim. </w:t>
      </w:r>
      <w:r w:rsidRPr="002F7C99">
        <w:rPr>
          <w:rFonts w:cstheme="minorHAnsi"/>
        </w:rPr>
        <w:t xml:space="preserve">Wij zijn een school voor Speciaal Onderwijs voor leerlingen van 4 t/m </w:t>
      </w:r>
      <w:r w:rsidR="00B86BBD">
        <w:rPr>
          <w:rFonts w:cstheme="minorHAnsi"/>
        </w:rPr>
        <w:t>6 (</w:t>
      </w:r>
      <w:r w:rsidR="00144D48">
        <w:rPr>
          <w:rFonts w:cstheme="minorHAnsi"/>
        </w:rPr>
        <w:t>7</w:t>
      </w:r>
      <w:r w:rsidR="00B86BBD">
        <w:rPr>
          <w:rFonts w:cstheme="minorHAnsi"/>
        </w:rPr>
        <w:t>)</w:t>
      </w:r>
      <w:r w:rsidRPr="002F7C99">
        <w:rPr>
          <w:rFonts w:cstheme="minorHAnsi"/>
        </w:rPr>
        <w:t xml:space="preserve"> jaar in Almelo en maken deel uit van Stichting Attendiz. Ons onderwijs richt zich op leerlingen die vanuit het samenwerkingsverband een toelaatbaarheidsverklaring hebben gekregen. Dit zijn kinderen met gedragsproblemen en/of ontwikkelingsproblemen in de breedste zin van het woord. </w:t>
      </w:r>
    </w:p>
    <w:p w14:paraId="0BF5D292" w14:textId="77777777" w:rsidR="00407FD0" w:rsidRPr="009303A3" w:rsidRDefault="00407FD0" w:rsidP="00407FD0">
      <w:pPr>
        <w:spacing w:after="0" w:line="20" w:lineRule="atLeast"/>
        <w:rPr>
          <w:rFonts w:cstheme="minorHAnsi"/>
        </w:rPr>
      </w:pPr>
    </w:p>
    <w:p w14:paraId="281E6F55" w14:textId="7191EAF5" w:rsidR="00BA2E77" w:rsidRDefault="00407FD0" w:rsidP="00407FD0">
      <w:r w:rsidRPr="0047313E">
        <w:t>Bij plaatsing van leerlingen  op onze school wordt via het</w:t>
      </w:r>
      <w:r w:rsidR="00913854">
        <w:t xml:space="preserve"> Ontwikkelingsperspectief (OPP) </w:t>
      </w:r>
      <w:r w:rsidRPr="0047313E">
        <w:t xml:space="preserve">jaarlijks geadviseerd over het vervolgonderwijs. In het schooladvies motiveren wij de keuze voor  het vervolgonderwijs. Bij het tot stand komen van het advies  wordt goed met ouders overlegd. Het streven is steeds om de leerling naar een bij het kind passende onderwijsplek te leiden. Indien mogelijk is deze zo inclusief, licht of dichtbij als mogelijk. Dat kan dus leiden tot een vervolg in het reguliere basisonderwijs, speciaal basisonderwijs of speciaal onderwijs. </w:t>
      </w:r>
    </w:p>
    <w:p w14:paraId="1F148F0A" w14:textId="77777777" w:rsidR="006C2D18" w:rsidRDefault="00407FD0" w:rsidP="006C2D18">
      <w:r>
        <w:br/>
      </w:r>
      <w:bookmarkStart w:id="2" w:name="_Toc38547757"/>
      <w:r w:rsidR="006C2D18" w:rsidRPr="002A4E7E">
        <w:rPr>
          <w:rFonts w:eastAsia="Times New Roman" w:cs="Arial"/>
          <w:b/>
          <w:bCs/>
          <w:color w:val="2F799D"/>
        </w:rPr>
        <w:t>Contactgegevens van onze school</w:t>
      </w:r>
      <w:r w:rsidR="006C2D18">
        <w:br/>
        <w:t xml:space="preserve">Naam school: </w:t>
      </w:r>
      <w:bookmarkStart w:id="3" w:name="_Hlk106290388"/>
      <w:r w:rsidR="006C2D18">
        <w:t>Onderwijsvoorziening Het Jonge Kind De Rietpluim</w:t>
      </w:r>
      <w:r w:rsidR="006C2D18">
        <w:br/>
      </w:r>
      <w:bookmarkEnd w:id="3"/>
      <w:r w:rsidR="006C2D18">
        <w:t xml:space="preserve">Adres: </w:t>
      </w:r>
      <w:proofErr w:type="spellStart"/>
      <w:r w:rsidR="006C2D18">
        <w:t>Speenkruidpad</w:t>
      </w:r>
      <w:proofErr w:type="spellEnd"/>
      <w:r w:rsidR="006C2D18">
        <w:t xml:space="preserve"> 2</w:t>
      </w:r>
      <w:r w:rsidR="006C2D18">
        <w:br/>
        <w:t>Postcode en plaats: 7601 CT Almelo</w:t>
      </w:r>
      <w:r w:rsidR="006C2D18">
        <w:br/>
        <w:t>Telefoon: 0880103668</w:t>
      </w:r>
      <w:r w:rsidR="006C2D18">
        <w:br/>
        <w:t>E-mail: derietpluim@attendiz.nl</w:t>
      </w:r>
      <w:r w:rsidR="006C2D18">
        <w:br/>
        <w:t xml:space="preserve">Website: </w:t>
      </w:r>
      <w:bookmarkStart w:id="4" w:name="_Hlk106041590"/>
      <w:r w:rsidR="006C2D18">
        <w:t>https://derietpluim-attendiz.nl/</w:t>
      </w:r>
      <w:bookmarkEnd w:id="4"/>
    </w:p>
    <w:p w14:paraId="7BC614F4" w14:textId="72C02ECC" w:rsidR="00FF7BEC" w:rsidRDefault="006C2D18" w:rsidP="006C2D18">
      <w:pPr>
        <w:rPr>
          <w:rStyle w:val="Kop2Char"/>
          <w:sz w:val="22"/>
          <w:szCs w:val="22"/>
        </w:rPr>
      </w:pPr>
      <w:r>
        <w:t>Facebook: Onderwijsvoorziening Het jonge kind de Rietpluim</w:t>
      </w:r>
    </w:p>
    <w:p w14:paraId="471E1E45" w14:textId="77777777" w:rsidR="001C3597" w:rsidRDefault="001C3597" w:rsidP="00BA2E77">
      <w:pPr>
        <w:pStyle w:val="Normaalweb"/>
        <w:shd w:val="clear" w:color="auto" w:fill="FFFFFF"/>
        <w:spacing w:before="0" w:beforeAutospacing="0" w:after="0" w:afterAutospacing="0"/>
        <w:rPr>
          <w:rStyle w:val="Kop2Char"/>
          <w:color w:val="2F799D"/>
          <w:sz w:val="22"/>
          <w:szCs w:val="22"/>
        </w:rPr>
      </w:pPr>
    </w:p>
    <w:p w14:paraId="791ED36B" w14:textId="7DDA9F4C" w:rsidR="00B665EB" w:rsidRPr="002A4E7E" w:rsidRDefault="00BA2E77" w:rsidP="00BA2E77">
      <w:pPr>
        <w:pStyle w:val="Normaalweb"/>
        <w:shd w:val="clear" w:color="auto" w:fill="FFFFFF"/>
        <w:spacing w:before="0" w:beforeAutospacing="0" w:after="0" w:afterAutospacing="0"/>
        <w:rPr>
          <w:rStyle w:val="Kop2Char"/>
          <w:color w:val="2F799D"/>
          <w:sz w:val="22"/>
          <w:szCs w:val="22"/>
        </w:rPr>
      </w:pPr>
      <w:r w:rsidRPr="002A4E7E">
        <w:rPr>
          <w:rStyle w:val="Kop2Char"/>
          <w:color w:val="2F799D"/>
          <w:sz w:val="22"/>
          <w:szCs w:val="22"/>
        </w:rPr>
        <w:t>Onze visie</w:t>
      </w:r>
      <w:bookmarkEnd w:id="2"/>
    </w:p>
    <w:p w14:paraId="70230B6D" w14:textId="77777777" w:rsidR="00AF08C2" w:rsidRDefault="00B665EB" w:rsidP="00AF08C2">
      <w:r>
        <w:rPr>
          <w:noProof/>
        </w:rPr>
        <w:drawing>
          <wp:inline distT="0" distB="0" distL="0" distR="0" wp14:anchorId="7AE83B5C" wp14:editId="3A3A3DB8">
            <wp:extent cx="1509875" cy="1132134"/>
            <wp:effectExtent l="0" t="0" r="0" b="0"/>
            <wp:docPr id="1471759177" name="Afbeelding 2" descr="o:\Downloads\pastedImagebase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1522157" cy="1141344"/>
                    </a:xfrm>
                    <a:prstGeom prst="rect">
                      <a:avLst/>
                    </a:prstGeom>
                  </pic:spPr>
                </pic:pic>
              </a:graphicData>
            </a:graphic>
          </wp:inline>
        </w:drawing>
      </w:r>
      <w:r w:rsidR="00BA2E77" w:rsidRPr="0048264A">
        <w:rPr>
          <w:rStyle w:val="Kop2Char"/>
        </w:rPr>
        <w:br/>
      </w:r>
      <w:r w:rsidR="00AF08C2">
        <w:t>Wij geloven wij dat alle leerlingen zullen leren vanuit een positief stimulerend schoolklimaat waarbinnen de leerkracht centraal staat. Welbevinden en Betrokkenheid (Positief Educatief Programma) zijn onlosmakelijk verbonden met het leerproces. Door leerlingen aan te spreken op hun krachten, worden psychologische behoeften versterkt: relatie, competentie en autonomie.</w:t>
      </w:r>
    </w:p>
    <w:p w14:paraId="2513E5C7" w14:textId="4E25EC43" w:rsidR="00BA2E77" w:rsidRPr="00292D89" w:rsidRDefault="00AF08C2" w:rsidP="00292D89">
      <w:r>
        <w:t xml:space="preserve">Onderwijsaanbod vindt planmatig en systematisch plaats vanuit de cruciale doelen voor groep 1 of 2 op het gebied van taal, rekenen, sociaal gedrag en Leren </w:t>
      </w:r>
      <w:proofErr w:type="spellStart"/>
      <w:r>
        <w:t>leren</w:t>
      </w:r>
      <w:proofErr w:type="spellEnd"/>
      <w:r>
        <w:t xml:space="preserve"> en is afgestemd op de onderwijsbehoeften van de leerlingen. </w:t>
      </w:r>
    </w:p>
    <w:p w14:paraId="714C9243" w14:textId="078374D0" w:rsidR="00F320C6" w:rsidRPr="00135C2A" w:rsidRDefault="00F320C6" w:rsidP="00BA2E77">
      <w:pPr>
        <w:shd w:val="clear" w:color="auto" w:fill="FFFFFF" w:themeFill="background1"/>
        <w:spacing w:after="0" w:line="240" w:lineRule="auto"/>
        <w:rPr>
          <w:rStyle w:val="Kop2Char"/>
          <w:u w:val="single"/>
        </w:rPr>
      </w:pPr>
      <w:r w:rsidRPr="002A4E7E">
        <w:rPr>
          <w:rStyle w:val="Kop2Char"/>
          <w:color w:val="2F799D"/>
          <w:u w:val="single"/>
        </w:rPr>
        <w:lastRenderedPageBreak/>
        <w:t>Samenwerking met ouders</w:t>
      </w:r>
    </w:p>
    <w:p w14:paraId="21940209" w14:textId="77777777" w:rsidR="00BA2E77" w:rsidRDefault="00BA2E77" w:rsidP="00BA2E77">
      <w:pPr>
        <w:shd w:val="clear" w:color="auto" w:fill="FFFFFF" w:themeFill="background1"/>
        <w:spacing w:after="0" w:line="240" w:lineRule="auto"/>
      </w:pPr>
      <w:r>
        <w:t xml:space="preserve">Wij vinden een goede samenwerking met u als ouder erg belangrijk. Daarom zorgen we voor voldoende contactmomenten om het met u te hebben over de ontwikkeling van uw kind op school. Daarnaast informeren we u ook graag over ontwikkelingen op onze school. </w:t>
      </w:r>
    </w:p>
    <w:p w14:paraId="461EEA1D" w14:textId="77777777" w:rsidR="00BA2E77" w:rsidRPr="00673193" w:rsidRDefault="00BA2E77" w:rsidP="00BA2E77">
      <w:pPr>
        <w:shd w:val="clear" w:color="auto" w:fill="FFFFFF" w:themeFill="background1"/>
        <w:spacing w:after="0" w:line="240" w:lineRule="auto"/>
        <w:rPr>
          <w:rFonts w:asciiTheme="majorHAnsi" w:eastAsiaTheme="majorEastAsia" w:hAnsiTheme="majorHAnsi" w:cstheme="majorBidi"/>
          <w:b/>
          <w:color w:val="660066"/>
          <w:sz w:val="26"/>
          <w:szCs w:val="26"/>
        </w:rPr>
      </w:pPr>
    </w:p>
    <w:p w14:paraId="2B082205" w14:textId="77777777" w:rsidR="00BA2E77" w:rsidRDefault="00BA2E77" w:rsidP="00BA2E77">
      <w:pPr>
        <w:rPr>
          <w:bCs/>
        </w:rPr>
      </w:pPr>
      <w:r w:rsidRPr="002A4E7E">
        <w:rPr>
          <w:b/>
          <w:bCs/>
          <w:color w:val="2F799D"/>
        </w:rPr>
        <w:t>Communicatie</w:t>
      </w:r>
      <w:r w:rsidRPr="00601A0D">
        <w:rPr>
          <w:i/>
        </w:rPr>
        <w:br/>
      </w:r>
      <w:r w:rsidRPr="00601A0D">
        <w:t>I</w:t>
      </w:r>
      <w:r w:rsidRPr="00601A0D">
        <w:rPr>
          <w:bCs/>
        </w:rPr>
        <w:t>n onze dagelijkse communicatie met ouders leg</w:t>
      </w:r>
      <w:r>
        <w:rPr>
          <w:bCs/>
        </w:rPr>
        <w:t>gen wij de nadruk op de mogelijkheden</w:t>
      </w:r>
      <w:r w:rsidRPr="00601A0D">
        <w:rPr>
          <w:bCs/>
        </w:rPr>
        <w:t xml:space="preserve"> én de krachten van uw kind. Ouders die hun kind zelf brengen en of ophalen vragen regelmatig aan de leerkracht hoe de dag is verlopen. Tijdens deze gesprekken leggen wij de focus op al die momenten en activiteiten die voor uw kind die dag goed zijn verlopen. Hebben er zich incidenten voorgedaan die u echt moet weten dan zal de leerkracht altijd telefonisch of per mail contact met u opnemen. In de onderbouwing van het Ontwikkelingsperspectief (OPP) van uw kind beschrijven wij de beschermende en belemmerende factoren én de specifieke onderwijsbehoeften van uw kind waaraan wij iedere dag werken. Drie keer per jaar wordt het OPP van uw kind tijdens een 20-minuten gesprek met u besproken. Indien u eerder dan het geplande 20-minuten gesprek over het OPP van uw kind wilt praten dan kunt u hiervoor een afspraak maken bij de leerkracht</w:t>
      </w:r>
      <w:r>
        <w:rPr>
          <w:bCs/>
        </w:rPr>
        <w:t>.</w:t>
      </w:r>
      <w:r w:rsidRPr="00601A0D">
        <w:rPr>
          <w:bCs/>
        </w:rPr>
        <w:t xml:space="preserve">  </w:t>
      </w:r>
    </w:p>
    <w:p w14:paraId="720DD83B" w14:textId="77777777" w:rsidR="00BA2E77" w:rsidRDefault="00BA2E77" w:rsidP="00BA2E77">
      <w:pPr>
        <w:shd w:val="clear" w:color="auto" w:fill="FFFFFF" w:themeFill="background1"/>
      </w:pPr>
      <w:r w:rsidRPr="002A4E7E">
        <w:rPr>
          <w:b/>
          <w:bCs/>
          <w:color w:val="2F799D"/>
        </w:rPr>
        <w:t>Oudercontacten/ouderavonden</w:t>
      </w:r>
      <w:r w:rsidRPr="002676D1">
        <w:rPr>
          <w:b/>
          <w:bCs/>
          <w:color w:val="46205E"/>
        </w:rPr>
        <w:br/>
      </w:r>
      <w:r>
        <w:t xml:space="preserve">Structurele contacten, zoals het oudergesprek, worden op vaste momenten in het schooljaar ingepland. Wanneer dat wenselijk is, kunnen wij vaker contact met u hebben. Zo kan het zijn dat het voor een periode zinvol is om regelmatig contact te hebben. Van sommige contactmomenten schrijven wij een verslag, waarin de gemaakte afspraken staan. Dit verslag wordt bewaard in het leerling dossier. </w:t>
      </w:r>
    </w:p>
    <w:p w14:paraId="6AB92EA9" w14:textId="22840C0D" w:rsidR="00B16DF3" w:rsidRDefault="00B16DF3" w:rsidP="00B16DF3">
      <w:r w:rsidRPr="002A4E7E">
        <w:rPr>
          <w:b/>
          <w:bCs/>
          <w:color w:val="2F799D"/>
        </w:rPr>
        <w:t>Nieuwsbrief</w:t>
      </w:r>
      <w:r w:rsidRPr="002676D1">
        <w:rPr>
          <w:b/>
          <w:bCs/>
          <w:color w:val="46205E"/>
        </w:rPr>
        <w:br/>
      </w:r>
      <w:r>
        <w:t xml:space="preserve">Regelmatig verschijnt er een nieuwsbrief van de school. Daarin wordt u op de hoogte gehouden van de laatste ontwikkelingen. U ontvangt dit nieuws via </w:t>
      </w:r>
      <w:proofErr w:type="spellStart"/>
      <w:r>
        <w:t>Parro</w:t>
      </w:r>
      <w:proofErr w:type="spellEnd"/>
      <w:r>
        <w:t>.</w:t>
      </w:r>
    </w:p>
    <w:p w14:paraId="27462EA7" w14:textId="77777777" w:rsidR="00E1020F" w:rsidRDefault="00E1020F" w:rsidP="00B16DF3">
      <w:pPr>
        <w:spacing w:after="0"/>
        <w:rPr>
          <w:b/>
          <w:bCs/>
          <w:color w:val="2F799D"/>
        </w:rPr>
      </w:pPr>
    </w:p>
    <w:p w14:paraId="65CAAFCD" w14:textId="4271680F" w:rsidR="009462E0" w:rsidRPr="00F55140" w:rsidRDefault="00B16DF3" w:rsidP="009462E0">
      <w:pPr>
        <w:spacing w:after="0" w:line="240" w:lineRule="auto"/>
      </w:pPr>
      <w:r w:rsidRPr="16251DB8">
        <w:rPr>
          <w:b/>
          <w:bCs/>
          <w:color w:val="2F799D"/>
        </w:rPr>
        <w:t>Medezeggenschap</w:t>
      </w:r>
      <w:r>
        <w:br/>
      </w:r>
      <w:r w:rsidR="009462E0">
        <w:t xml:space="preserve">Het belangrijkste doel van medezeggenschap in de school is de mogelijkheid om mee te praten over beslissingen die de leerlingen, de ouders en/of de medewerkers aangaan. De MR heeft als taak om leerlingen, ouders en medewerkers te vertegenwoordigen in onze school. De MR heeft, afhankelijk van het onderwerp, recht op informatie, recht op het uitbrengen van advies of recht op instemming. Besluitvorming vindt zodoende in goede harmonie plaats. Namens de oudergeleding neemt Mevrouw </w:t>
      </w:r>
      <w:r w:rsidR="008F5B08">
        <w:t>B. Groen</w:t>
      </w:r>
      <w:r w:rsidR="009462E0">
        <w:t xml:space="preserve"> deel aan de MR. Op onze school bestaat er voor dit schooljaar 1 vacature voor ouders. De medewerkers in onze MR zijn: Nienke Prins en Ruth Jansen. Heeft u interesse om mee te denken over de kwaliteit van ons onderwijs en over het beleid op onze school? Meldt u zich dan bij Ruth Jansen. Wij zijn altijd op zoek naar meedenkende ouders! De vergadermomenten vinden online en fysiek plaats.</w:t>
      </w:r>
      <w:r>
        <w:br/>
      </w:r>
    </w:p>
    <w:p w14:paraId="2BC744DC" w14:textId="77777777" w:rsidR="009462E0" w:rsidRDefault="009462E0" w:rsidP="009462E0">
      <w:pPr>
        <w:spacing w:after="0" w:line="240" w:lineRule="auto"/>
      </w:pPr>
      <w:r>
        <w:t xml:space="preserve">Op het niveau van Attendiz is er een Gemeenschappelijke MR (GMR) ingesteld. De werkwijze van de GMR is dezelfde als die van de MR. Het verschil zit in het overkoepelende karakter. Wanneer voorgenomen besluiten meerdere scholen betreffen, dan vindt het overleg plaats tussen de bestuurder en de GMR. Wilt u meedenken en adviseren over het beleid van Attendiz? Graag! Neem dan contact op met de secretaris van de GMR, via </w:t>
      </w:r>
      <w:hyperlink r:id="rId12" w:history="1">
        <w:r w:rsidRPr="005C44A4">
          <w:rPr>
            <w:rStyle w:val="Hyperlink"/>
          </w:rPr>
          <w:t>gmr@attendiz.nl</w:t>
        </w:r>
      </w:hyperlink>
      <w:r>
        <w:t xml:space="preserve">. </w:t>
      </w:r>
    </w:p>
    <w:p w14:paraId="16A9694A" w14:textId="77777777" w:rsidR="009462E0" w:rsidRPr="00E92280" w:rsidRDefault="009462E0" w:rsidP="009462E0">
      <w:pPr>
        <w:spacing w:after="0" w:line="240" w:lineRule="auto"/>
        <w:rPr>
          <w:rStyle w:val="Kop2Char"/>
          <w:b w:val="0"/>
        </w:rPr>
      </w:pPr>
    </w:p>
    <w:p w14:paraId="7C390CA7" w14:textId="77777777" w:rsidR="009462E0" w:rsidRPr="0093162E" w:rsidRDefault="009462E0" w:rsidP="009462E0">
      <w:pPr>
        <w:shd w:val="clear" w:color="auto" w:fill="FFFFFF" w:themeFill="background1"/>
        <w:spacing w:line="240" w:lineRule="auto"/>
        <w:rPr>
          <w:rFonts w:asciiTheme="majorHAnsi" w:eastAsiaTheme="majorEastAsia" w:hAnsiTheme="majorHAnsi" w:cstheme="majorBidi"/>
          <w:b/>
          <w:color w:val="660066"/>
          <w:sz w:val="26"/>
          <w:szCs w:val="26"/>
        </w:rPr>
      </w:pPr>
      <w:r>
        <w:t xml:space="preserve">Wij vinden een goede samenwerking met u als ouder erg belangrijk. Daarom zorgen we voor voldoende contactmomenten om het met u te hebben over de ontwikkeling van uw kind op school. Daarnaast informeren we u ook graag over ontwikkelingen op onze school. </w:t>
      </w:r>
    </w:p>
    <w:p w14:paraId="75323FDA" w14:textId="33A75B87" w:rsidR="00BA2E77" w:rsidRDefault="00BA2E77" w:rsidP="009462E0">
      <w:pPr>
        <w:spacing w:after="0"/>
        <w:rPr>
          <w:rFonts w:asciiTheme="majorHAnsi" w:eastAsiaTheme="majorEastAsia" w:hAnsiTheme="majorHAnsi" w:cstheme="majorBidi"/>
          <w:b/>
          <w:bCs/>
          <w:color w:val="46205E"/>
        </w:rPr>
      </w:pPr>
    </w:p>
    <w:p w14:paraId="23C87AFE" w14:textId="77777777" w:rsidR="00BA2E77" w:rsidRPr="003A4EB8" w:rsidRDefault="00BA2E77" w:rsidP="4B3EADC5">
      <w:pPr>
        <w:spacing w:after="0"/>
        <w:rPr>
          <w:rFonts w:eastAsiaTheme="majorEastAsia" w:cstheme="minorHAnsi"/>
          <w:color w:val="2F799D"/>
          <w:lang w:eastAsia="nl-NL"/>
        </w:rPr>
      </w:pPr>
      <w:r w:rsidRPr="003A4EB8">
        <w:rPr>
          <w:rFonts w:eastAsiaTheme="majorEastAsia" w:cstheme="minorHAnsi"/>
          <w:b/>
          <w:bCs/>
          <w:color w:val="2F799D"/>
        </w:rPr>
        <w:t>Hulpouders</w:t>
      </w:r>
    </w:p>
    <w:p w14:paraId="5D233238" w14:textId="1E88A74A" w:rsidR="00BA2E77" w:rsidRPr="003A4EB8" w:rsidRDefault="00BA2E77" w:rsidP="4B3EADC5">
      <w:pPr>
        <w:spacing w:after="0"/>
        <w:rPr>
          <w:rFonts w:eastAsiaTheme="majorEastAsia" w:cstheme="minorHAnsi"/>
          <w:lang w:eastAsia="nl-NL"/>
        </w:rPr>
      </w:pPr>
      <w:r w:rsidRPr="003A4EB8">
        <w:rPr>
          <w:rFonts w:eastAsiaTheme="majorEastAsia" w:cstheme="minorHAnsi"/>
          <w:lang w:eastAsia="nl-NL"/>
        </w:rPr>
        <w:t xml:space="preserve">Wij vinden het fijn wanneer ouders actief betrokken zijn bij onze school en kunnen we vaak hulp gebruiken tijdens ons boeiende en betekenisvolle onderwijsaanbod. Tijdens de informatieavond kunt u zich voor allerlei activiteiten op school opgeven. </w:t>
      </w:r>
    </w:p>
    <w:p w14:paraId="2A4A8748" w14:textId="77777777" w:rsidR="00BA2E77" w:rsidRPr="003A4EB8" w:rsidRDefault="00BA2E77" w:rsidP="4B3EADC5">
      <w:pPr>
        <w:spacing w:after="0"/>
        <w:rPr>
          <w:rFonts w:eastAsiaTheme="majorEastAsia" w:cstheme="minorHAnsi"/>
          <w:lang w:eastAsia="nl-NL"/>
        </w:rPr>
      </w:pPr>
    </w:p>
    <w:p w14:paraId="08348F14" w14:textId="77777777" w:rsidR="00BA2E77" w:rsidRPr="003A4EB8" w:rsidRDefault="00BA2E77" w:rsidP="4B3EADC5">
      <w:pPr>
        <w:spacing w:after="0"/>
        <w:rPr>
          <w:rFonts w:eastAsiaTheme="majorEastAsia" w:cstheme="minorHAnsi"/>
          <w:b/>
          <w:bCs/>
          <w:color w:val="2F799D"/>
        </w:rPr>
      </w:pPr>
      <w:r w:rsidRPr="003A4EB8">
        <w:rPr>
          <w:rFonts w:eastAsiaTheme="majorEastAsia" w:cstheme="minorHAnsi"/>
          <w:b/>
          <w:bCs/>
          <w:color w:val="2F799D"/>
        </w:rPr>
        <w:t>Informatieavond</w:t>
      </w:r>
    </w:p>
    <w:p w14:paraId="6361B566" w14:textId="77777777" w:rsidR="00BA2E77" w:rsidRPr="003A4EB8" w:rsidRDefault="00BA2E77" w:rsidP="4B3EADC5">
      <w:pPr>
        <w:spacing w:after="0"/>
        <w:rPr>
          <w:rFonts w:eastAsiaTheme="majorEastAsia" w:cstheme="minorHAnsi"/>
          <w:lang w:eastAsia="nl-NL"/>
        </w:rPr>
      </w:pPr>
      <w:r w:rsidRPr="003A4EB8">
        <w:rPr>
          <w:rFonts w:eastAsiaTheme="majorEastAsia" w:cstheme="minorHAnsi"/>
          <w:lang w:eastAsia="nl-NL"/>
        </w:rPr>
        <w:t>Aan het begin van het schooljaar vindt er voor alle ouders een informatieavond plaats. Tijdens deze avond vertellen wij over onze visie van de school en het reilen en zeilen in de klas.</w:t>
      </w:r>
    </w:p>
    <w:p w14:paraId="367900AB" w14:textId="77777777" w:rsidR="00BA2E77" w:rsidRPr="003A4EB8" w:rsidRDefault="00BA2E77" w:rsidP="4B3EADC5">
      <w:pPr>
        <w:spacing w:after="0"/>
        <w:rPr>
          <w:rFonts w:eastAsiaTheme="majorEastAsia" w:cstheme="minorHAnsi"/>
          <w:lang w:eastAsia="nl-NL"/>
        </w:rPr>
      </w:pPr>
    </w:p>
    <w:p w14:paraId="5B1B6833" w14:textId="678DA64F" w:rsidR="00BA2E77" w:rsidRPr="003A4EB8" w:rsidRDefault="00BA2E77" w:rsidP="4B3EADC5">
      <w:pPr>
        <w:spacing w:after="0"/>
        <w:rPr>
          <w:rFonts w:eastAsiaTheme="majorEastAsia" w:cstheme="minorHAnsi"/>
          <w:lang w:eastAsia="nl-NL"/>
        </w:rPr>
      </w:pPr>
      <w:r w:rsidRPr="003A4EB8">
        <w:rPr>
          <w:rFonts w:eastAsiaTheme="majorEastAsia" w:cstheme="minorHAnsi"/>
          <w:b/>
          <w:bCs/>
          <w:color w:val="2F799D"/>
        </w:rPr>
        <w:t>Theevisite</w:t>
      </w:r>
      <w:r w:rsidRPr="003A4EB8">
        <w:rPr>
          <w:rFonts w:cstheme="minorHAnsi"/>
        </w:rPr>
        <w:br/>
      </w:r>
      <w:r w:rsidRPr="003A4EB8">
        <w:rPr>
          <w:rFonts w:eastAsiaTheme="majorEastAsia" w:cstheme="minorHAnsi"/>
          <w:lang w:eastAsia="nl-NL"/>
        </w:rPr>
        <w:t xml:space="preserve">De groepsleiding maakt </w:t>
      </w:r>
      <w:r w:rsidR="00CD6F29">
        <w:rPr>
          <w:rFonts w:eastAsiaTheme="majorEastAsia" w:cstheme="minorHAnsi"/>
          <w:lang w:eastAsia="nl-NL"/>
        </w:rPr>
        <w:t xml:space="preserve">aan het begin van het schooljaar </w:t>
      </w:r>
      <w:r w:rsidRPr="003A4EB8">
        <w:rPr>
          <w:rFonts w:eastAsiaTheme="majorEastAsia" w:cstheme="minorHAnsi"/>
          <w:lang w:eastAsia="nl-NL"/>
        </w:rPr>
        <w:t xml:space="preserve">voor iedere </w:t>
      </w:r>
      <w:r w:rsidR="008F5B08">
        <w:rPr>
          <w:rFonts w:eastAsiaTheme="majorEastAsia" w:cstheme="minorHAnsi"/>
          <w:lang w:eastAsia="nl-NL"/>
        </w:rPr>
        <w:t xml:space="preserve">nieuwe </w:t>
      </w:r>
      <w:r w:rsidRPr="003A4EB8">
        <w:rPr>
          <w:rFonts w:eastAsiaTheme="majorEastAsia" w:cstheme="minorHAnsi"/>
          <w:lang w:eastAsia="nl-NL"/>
        </w:rPr>
        <w:t xml:space="preserve">leerling in de klas een afspraak om op “theevisite” te komen. Dit is een gezelligheidsbezoek waarbij het kind aanwezig is en zal maximaal 30 minuten duren. </w:t>
      </w:r>
    </w:p>
    <w:p w14:paraId="457962B0" w14:textId="77777777" w:rsidR="00BA2E77" w:rsidRPr="003A4EB8" w:rsidRDefault="00BA2E77" w:rsidP="4B3EADC5">
      <w:pPr>
        <w:spacing w:after="0"/>
        <w:rPr>
          <w:rFonts w:eastAsiaTheme="majorEastAsia" w:cstheme="minorHAnsi"/>
          <w:lang w:eastAsia="nl-NL"/>
        </w:rPr>
      </w:pPr>
    </w:p>
    <w:p w14:paraId="5CCBE4EF" w14:textId="77777777" w:rsidR="00BA2E77" w:rsidRPr="003A4EB8" w:rsidRDefault="00BA2E77" w:rsidP="4B3EADC5">
      <w:pPr>
        <w:shd w:val="clear" w:color="auto" w:fill="FFFFFF" w:themeFill="background1"/>
        <w:spacing w:after="0"/>
        <w:rPr>
          <w:rFonts w:eastAsiaTheme="majorEastAsia" w:cstheme="minorHAnsi"/>
          <w:b/>
          <w:bCs/>
          <w:color w:val="2F799D"/>
        </w:rPr>
      </w:pPr>
      <w:proofErr w:type="spellStart"/>
      <w:r w:rsidRPr="003A4EB8">
        <w:rPr>
          <w:rFonts w:eastAsiaTheme="majorEastAsia" w:cstheme="minorHAnsi"/>
          <w:b/>
          <w:bCs/>
          <w:color w:val="2F799D"/>
        </w:rPr>
        <w:t>Parro</w:t>
      </w:r>
      <w:proofErr w:type="spellEnd"/>
    </w:p>
    <w:p w14:paraId="56A4CE6A" w14:textId="77BD3F8E" w:rsidR="00475E87" w:rsidRPr="003A4EB8" w:rsidRDefault="00BA2E77" w:rsidP="4B3EADC5">
      <w:pPr>
        <w:shd w:val="clear" w:color="auto" w:fill="FFFFFF" w:themeFill="background1"/>
        <w:spacing w:after="0"/>
        <w:rPr>
          <w:rFonts w:eastAsiaTheme="majorEastAsia" w:cstheme="minorHAnsi"/>
          <w:color w:val="000000"/>
          <w:shd w:val="clear" w:color="auto" w:fill="FFFFFF"/>
          <w:lang w:eastAsia="nl-NL"/>
        </w:rPr>
      </w:pPr>
      <w:r w:rsidRPr="003A4EB8">
        <w:rPr>
          <w:rFonts w:eastAsiaTheme="majorEastAsia" w:cstheme="minorHAnsi"/>
          <w:color w:val="46205E"/>
        </w:rPr>
        <w:t>Het</w:t>
      </w:r>
      <w:r w:rsidRPr="003A4EB8">
        <w:rPr>
          <w:rFonts w:eastAsiaTheme="majorEastAsia" w:cstheme="minorHAnsi"/>
          <w:color w:val="000000"/>
          <w:shd w:val="clear" w:color="auto" w:fill="FFFFFF"/>
          <w:lang w:eastAsia="nl-NL"/>
        </w:rPr>
        <w:t xml:space="preserve"> dagelijkse reilen en zeilen van uw kind in de groep is te volgen via </w:t>
      </w:r>
      <w:proofErr w:type="spellStart"/>
      <w:r w:rsidRPr="003A4EB8">
        <w:rPr>
          <w:rFonts w:eastAsiaTheme="majorEastAsia" w:cstheme="minorHAnsi"/>
          <w:color w:val="000000"/>
          <w:shd w:val="clear" w:color="auto" w:fill="FFFFFF"/>
          <w:lang w:eastAsia="nl-NL"/>
        </w:rPr>
        <w:t>Parro</w:t>
      </w:r>
      <w:proofErr w:type="spellEnd"/>
      <w:r w:rsidR="43E9E1C6" w:rsidRPr="003A4EB8">
        <w:rPr>
          <w:rFonts w:eastAsiaTheme="majorEastAsia" w:cstheme="minorHAnsi"/>
          <w:color w:val="000000"/>
          <w:shd w:val="clear" w:color="auto" w:fill="FFFFFF"/>
          <w:lang w:eastAsia="nl-NL"/>
        </w:rPr>
        <w:t>-app</w:t>
      </w:r>
      <w:r w:rsidRPr="003A4EB8">
        <w:rPr>
          <w:rFonts w:eastAsiaTheme="majorEastAsia" w:cstheme="minorHAnsi"/>
          <w:color w:val="000000"/>
          <w:shd w:val="clear" w:color="auto" w:fill="FFFFFF"/>
          <w:lang w:eastAsia="nl-NL"/>
        </w:rPr>
        <w:t xml:space="preserve">. </w:t>
      </w:r>
      <w:proofErr w:type="spellStart"/>
      <w:r w:rsidRPr="003A4EB8">
        <w:rPr>
          <w:rFonts w:eastAsiaTheme="majorEastAsia" w:cstheme="minorHAnsi"/>
          <w:color w:val="000000"/>
          <w:shd w:val="clear" w:color="auto" w:fill="FFFFFF"/>
          <w:lang w:eastAsia="nl-NL"/>
        </w:rPr>
        <w:t>Parro</w:t>
      </w:r>
      <w:proofErr w:type="spellEnd"/>
      <w:r w:rsidRPr="003A4EB8">
        <w:rPr>
          <w:rFonts w:eastAsiaTheme="majorEastAsia" w:cstheme="minorHAnsi"/>
          <w:color w:val="000000"/>
          <w:shd w:val="clear" w:color="auto" w:fill="FFFFFF"/>
          <w:lang w:eastAsia="nl-NL"/>
        </w:rPr>
        <w:t xml:space="preserve"> maakt de communicatie tussen school en thuis leuk, gemakkelijk en veilig! U ontvangt via </w:t>
      </w:r>
      <w:proofErr w:type="spellStart"/>
      <w:r w:rsidRPr="003A4EB8">
        <w:rPr>
          <w:rFonts w:eastAsiaTheme="majorEastAsia" w:cstheme="minorHAnsi"/>
          <w:color w:val="000000"/>
          <w:shd w:val="clear" w:color="auto" w:fill="FFFFFF"/>
          <w:lang w:eastAsia="nl-NL"/>
        </w:rPr>
        <w:t>Parro</w:t>
      </w:r>
      <w:proofErr w:type="spellEnd"/>
      <w:r w:rsidRPr="003A4EB8">
        <w:rPr>
          <w:rFonts w:eastAsiaTheme="majorEastAsia" w:cstheme="minorHAnsi"/>
          <w:color w:val="000000"/>
          <w:shd w:val="clear" w:color="auto" w:fill="FFFFFF"/>
          <w:lang w:eastAsia="nl-NL"/>
        </w:rPr>
        <w:t xml:space="preserve"> bijvoorbeeld de reken- en taaldoelen van de week waaraan in de groep wordt gewerkt, een leuk bericht, een foto, een oproep, etc. U krijgt een uitnodiging via de mail om de groep te kunnen volgen. Ook kunt u gemakkelijk contact maken met de leerkracht of de directie door een persoonlijk bericht te sturen. In principe reageren én communiceren wij via </w:t>
      </w:r>
      <w:proofErr w:type="spellStart"/>
      <w:r w:rsidRPr="003A4EB8">
        <w:rPr>
          <w:rFonts w:eastAsiaTheme="majorEastAsia" w:cstheme="minorHAnsi"/>
          <w:color w:val="000000"/>
          <w:shd w:val="clear" w:color="auto" w:fill="FFFFFF"/>
          <w:lang w:eastAsia="nl-NL"/>
        </w:rPr>
        <w:t>Parro</w:t>
      </w:r>
      <w:proofErr w:type="spellEnd"/>
      <w:r w:rsidRPr="003A4EB8">
        <w:rPr>
          <w:rFonts w:eastAsiaTheme="majorEastAsia" w:cstheme="minorHAnsi"/>
          <w:color w:val="000000"/>
          <w:shd w:val="clear" w:color="auto" w:fill="FFFFFF"/>
          <w:lang w:eastAsia="nl-NL"/>
        </w:rPr>
        <w:t xml:space="preserve"> op werkdagen tussen 08.00 uur en 1</w:t>
      </w:r>
      <w:r w:rsidR="00EA494F">
        <w:rPr>
          <w:rFonts w:eastAsiaTheme="majorEastAsia" w:cstheme="minorHAnsi"/>
          <w:color w:val="000000"/>
          <w:shd w:val="clear" w:color="auto" w:fill="FFFFFF"/>
          <w:lang w:eastAsia="nl-NL"/>
        </w:rPr>
        <w:t>6.30</w:t>
      </w:r>
      <w:r w:rsidRPr="003A4EB8">
        <w:rPr>
          <w:rFonts w:eastAsiaTheme="majorEastAsia" w:cstheme="minorHAnsi"/>
          <w:color w:val="000000"/>
          <w:shd w:val="clear" w:color="auto" w:fill="FFFFFF"/>
          <w:lang w:eastAsia="nl-NL"/>
        </w:rPr>
        <w:t xml:space="preserve"> uur. </w:t>
      </w:r>
    </w:p>
    <w:p w14:paraId="36AD7815" w14:textId="77777777" w:rsidR="00BA2E77" w:rsidRPr="003A4EB8" w:rsidRDefault="00BA2E77" w:rsidP="4B3EADC5">
      <w:pPr>
        <w:shd w:val="clear" w:color="auto" w:fill="FFFFFF" w:themeFill="background1"/>
        <w:spacing w:after="0"/>
        <w:rPr>
          <w:rFonts w:eastAsiaTheme="majorEastAsia" w:cstheme="minorHAnsi"/>
          <w:color w:val="000000"/>
          <w:shd w:val="clear" w:color="auto" w:fill="FFFFFF"/>
          <w:lang w:eastAsia="nl-NL"/>
        </w:rPr>
      </w:pPr>
    </w:p>
    <w:p w14:paraId="37E494EC" w14:textId="77777777" w:rsidR="00BA2E77" w:rsidRPr="003A4EB8" w:rsidRDefault="00BA2E77" w:rsidP="4B3EADC5">
      <w:pPr>
        <w:spacing w:after="0" w:line="240" w:lineRule="auto"/>
        <w:rPr>
          <w:rFonts w:eastAsiaTheme="majorEastAsia" w:cstheme="minorHAnsi"/>
          <w:color w:val="2F799D"/>
          <w:lang w:eastAsia="nl-NL"/>
        </w:rPr>
      </w:pPr>
      <w:r w:rsidRPr="003A4EB8">
        <w:rPr>
          <w:rFonts w:eastAsiaTheme="majorEastAsia" w:cstheme="minorHAnsi"/>
          <w:b/>
          <w:bCs/>
          <w:color w:val="2F799D"/>
        </w:rPr>
        <w:t>Schoonmaakdagen</w:t>
      </w:r>
    </w:p>
    <w:p w14:paraId="5731ECA9" w14:textId="77777777" w:rsidR="002D6F6C" w:rsidRPr="003A4EB8" w:rsidRDefault="00BA2E77" w:rsidP="4B3EADC5">
      <w:pPr>
        <w:spacing w:after="0" w:line="240" w:lineRule="auto"/>
        <w:rPr>
          <w:rFonts w:eastAsiaTheme="majorEastAsia" w:cstheme="minorHAnsi"/>
          <w:lang w:eastAsia="nl-NL"/>
        </w:rPr>
      </w:pPr>
      <w:r w:rsidRPr="003A4EB8">
        <w:rPr>
          <w:rFonts w:eastAsiaTheme="majorEastAsia" w:cstheme="minorHAnsi"/>
          <w:lang w:eastAsia="nl-NL"/>
        </w:rPr>
        <w:t>Twee keer per jaar wordt er een schoonmaak dag georganiseerd voor alle ouders om de materialen en het meubilair uit de groep schoon te maken. Tijdens de informatieavond kunt u uw voorkeur aangeven voor één van deze dagen. Ouders die niet kunnen helpen tijdens de geplande schoonmaak dagen vragen we om materialen mee te nemen naar huis. Dit alles onder het motto: ‘Vele handen maken licht werk’</w:t>
      </w:r>
      <w:bookmarkStart w:id="5" w:name="_Toc37942096"/>
      <w:bookmarkStart w:id="6" w:name="_Toc38547747"/>
    </w:p>
    <w:p w14:paraId="2AC5C271" w14:textId="77777777" w:rsidR="00250828" w:rsidRPr="003A4EB8" w:rsidRDefault="00250828" w:rsidP="4B3EADC5">
      <w:pPr>
        <w:spacing w:after="0" w:line="240" w:lineRule="auto"/>
        <w:rPr>
          <w:rStyle w:val="Kop2Char"/>
          <w:rFonts w:asciiTheme="minorHAnsi" w:hAnsiTheme="minorHAnsi" w:cstheme="minorHAnsi"/>
          <w:b w:val="0"/>
          <w:color w:val="auto"/>
          <w:sz w:val="22"/>
          <w:szCs w:val="22"/>
          <w:lang w:eastAsia="nl-NL"/>
        </w:rPr>
      </w:pPr>
    </w:p>
    <w:p w14:paraId="6475F7F0" w14:textId="77777777" w:rsidR="00BE7E65" w:rsidRDefault="00BA2E77" w:rsidP="00BE7E65">
      <w:pPr>
        <w:shd w:val="clear" w:color="auto" w:fill="FFFFFF" w:themeFill="background1"/>
        <w:spacing w:line="240" w:lineRule="auto"/>
      </w:pPr>
      <w:r w:rsidRPr="003A4EB8">
        <w:rPr>
          <w:rStyle w:val="Kop2Char"/>
          <w:rFonts w:asciiTheme="minorHAnsi" w:hAnsiTheme="minorHAnsi" w:cstheme="minorHAnsi"/>
          <w:color w:val="2F799D"/>
          <w:sz w:val="22"/>
          <w:szCs w:val="22"/>
        </w:rPr>
        <w:t>Schooltijden &amp; Vakanties</w:t>
      </w:r>
      <w:bookmarkEnd w:id="5"/>
      <w:bookmarkEnd w:id="6"/>
      <w:r w:rsidRPr="003A4EB8">
        <w:rPr>
          <w:rFonts w:cstheme="minorHAnsi"/>
        </w:rPr>
        <w:br/>
      </w:r>
      <w:bookmarkStart w:id="7" w:name="_Toc37942098"/>
      <w:bookmarkStart w:id="8" w:name="_Toc38547749"/>
      <w:r w:rsidR="00BE7E65">
        <w:t>Onze schooltijden zijn weergegeven in onderstaand schema.</w:t>
      </w:r>
    </w:p>
    <w:tbl>
      <w:tblPr>
        <w:tblStyle w:val="Tabelraster"/>
        <w:tblW w:w="0" w:type="auto"/>
        <w:tblLook w:val="04A0" w:firstRow="1" w:lastRow="0" w:firstColumn="1" w:lastColumn="0" w:noHBand="0" w:noVBand="1"/>
      </w:tblPr>
      <w:tblGrid>
        <w:gridCol w:w="2405"/>
        <w:gridCol w:w="6657"/>
      </w:tblGrid>
      <w:tr w:rsidR="00BE7E65" w:rsidRPr="0065390A" w14:paraId="0A31E123" w14:textId="77777777" w:rsidTr="001A330F">
        <w:tc>
          <w:tcPr>
            <w:tcW w:w="2405" w:type="dxa"/>
            <w:shd w:val="clear" w:color="auto" w:fill="46205E"/>
          </w:tcPr>
          <w:p w14:paraId="1CB5A79A" w14:textId="77777777" w:rsidR="00BE7E65" w:rsidRPr="0065390A" w:rsidRDefault="00BE7E65" w:rsidP="001A330F">
            <w:pPr>
              <w:rPr>
                <w:color w:val="FFFFFF" w:themeColor="background1"/>
              </w:rPr>
            </w:pPr>
            <w:r>
              <w:rPr>
                <w:color w:val="FFFFFF" w:themeColor="background1"/>
              </w:rPr>
              <w:t>Dag</w:t>
            </w:r>
          </w:p>
        </w:tc>
        <w:tc>
          <w:tcPr>
            <w:tcW w:w="6657" w:type="dxa"/>
            <w:shd w:val="clear" w:color="auto" w:fill="46205E"/>
          </w:tcPr>
          <w:p w14:paraId="7FEB8A9F" w14:textId="77777777" w:rsidR="00BE7E65" w:rsidRPr="001E0C93" w:rsidRDefault="00BE7E65" w:rsidP="001A330F">
            <w:pPr>
              <w:rPr>
                <w:color w:val="FFFFFF" w:themeColor="background1"/>
              </w:rPr>
            </w:pPr>
            <w:r w:rsidRPr="001E0C93">
              <w:rPr>
                <w:color w:val="FFFFFF" w:themeColor="background1"/>
              </w:rPr>
              <w:t>Schooltijden</w:t>
            </w:r>
          </w:p>
        </w:tc>
      </w:tr>
      <w:tr w:rsidR="00BE7E65" w14:paraId="394C52F2" w14:textId="77777777" w:rsidTr="001A330F">
        <w:tc>
          <w:tcPr>
            <w:tcW w:w="2405" w:type="dxa"/>
          </w:tcPr>
          <w:p w14:paraId="3696BA6E" w14:textId="77777777" w:rsidR="00BE7E65" w:rsidRDefault="00BE7E65" w:rsidP="001A330F">
            <w:r>
              <w:t>Maandag</w:t>
            </w:r>
          </w:p>
        </w:tc>
        <w:tc>
          <w:tcPr>
            <w:tcW w:w="6657" w:type="dxa"/>
          </w:tcPr>
          <w:p w14:paraId="4F7AE913" w14:textId="77777777" w:rsidR="00BE7E65" w:rsidRPr="001E0C93" w:rsidRDefault="00BE7E65" w:rsidP="001A330F">
            <w:r w:rsidRPr="001E0C93">
              <w:t>08.30 uur tot 14.00 uur</w:t>
            </w:r>
          </w:p>
        </w:tc>
      </w:tr>
      <w:tr w:rsidR="00BE7E65" w14:paraId="7FBD5555" w14:textId="77777777" w:rsidTr="001A330F">
        <w:tc>
          <w:tcPr>
            <w:tcW w:w="2405" w:type="dxa"/>
          </w:tcPr>
          <w:p w14:paraId="4016EDF9" w14:textId="77777777" w:rsidR="00BE7E65" w:rsidRDefault="00BE7E65" w:rsidP="001A330F">
            <w:r>
              <w:t>Dinsdag</w:t>
            </w:r>
          </w:p>
        </w:tc>
        <w:tc>
          <w:tcPr>
            <w:tcW w:w="6657" w:type="dxa"/>
          </w:tcPr>
          <w:p w14:paraId="4AB43E0D" w14:textId="77777777" w:rsidR="00BE7E65" w:rsidRPr="005946EE" w:rsidRDefault="00BE7E65" w:rsidP="001A330F">
            <w:pPr>
              <w:rPr>
                <w:highlight w:val="yellow"/>
              </w:rPr>
            </w:pPr>
            <w:r w:rsidRPr="001E0C93">
              <w:t>08.30 uur tot 14.00 uur</w:t>
            </w:r>
          </w:p>
        </w:tc>
      </w:tr>
      <w:tr w:rsidR="00BE7E65" w14:paraId="041ACFCA" w14:textId="77777777" w:rsidTr="001A330F">
        <w:tc>
          <w:tcPr>
            <w:tcW w:w="2405" w:type="dxa"/>
          </w:tcPr>
          <w:p w14:paraId="1D7F8B34" w14:textId="77777777" w:rsidR="00BE7E65" w:rsidRDefault="00BE7E65" w:rsidP="001A330F">
            <w:r>
              <w:t>Woensdag</w:t>
            </w:r>
          </w:p>
        </w:tc>
        <w:tc>
          <w:tcPr>
            <w:tcW w:w="6657" w:type="dxa"/>
          </w:tcPr>
          <w:p w14:paraId="410BFDF7" w14:textId="77777777" w:rsidR="00BE7E65" w:rsidRPr="005946EE" w:rsidRDefault="00BE7E65" w:rsidP="001A330F">
            <w:pPr>
              <w:rPr>
                <w:highlight w:val="yellow"/>
              </w:rPr>
            </w:pPr>
            <w:r w:rsidRPr="001E0C93">
              <w:t>08.30 uur tot 14.00 uur</w:t>
            </w:r>
          </w:p>
        </w:tc>
      </w:tr>
      <w:tr w:rsidR="00BE7E65" w14:paraId="6DD5B564" w14:textId="77777777" w:rsidTr="001A330F">
        <w:tc>
          <w:tcPr>
            <w:tcW w:w="2405" w:type="dxa"/>
          </w:tcPr>
          <w:p w14:paraId="13A230CF" w14:textId="77777777" w:rsidR="00BE7E65" w:rsidRDefault="00BE7E65" w:rsidP="001A330F">
            <w:r>
              <w:t>Donderdag</w:t>
            </w:r>
          </w:p>
        </w:tc>
        <w:tc>
          <w:tcPr>
            <w:tcW w:w="6657" w:type="dxa"/>
          </w:tcPr>
          <w:p w14:paraId="5037200F" w14:textId="77777777" w:rsidR="00BE7E65" w:rsidRPr="005946EE" w:rsidRDefault="00BE7E65" w:rsidP="001A330F">
            <w:pPr>
              <w:rPr>
                <w:highlight w:val="yellow"/>
              </w:rPr>
            </w:pPr>
            <w:r w:rsidRPr="001E0C93">
              <w:t>08.30 uur tot 14.00 uur</w:t>
            </w:r>
          </w:p>
        </w:tc>
      </w:tr>
      <w:tr w:rsidR="00BE7E65" w14:paraId="789F1F3D" w14:textId="77777777" w:rsidTr="001A330F">
        <w:tc>
          <w:tcPr>
            <w:tcW w:w="2405" w:type="dxa"/>
          </w:tcPr>
          <w:p w14:paraId="3A9CA448" w14:textId="77777777" w:rsidR="00BE7E65" w:rsidRDefault="00BE7E65" w:rsidP="001A330F">
            <w:r>
              <w:t>Vrijdag</w:t>
            </w:r>
          </w:p>
        </w:tc>
        <w:tc>
          <w:tcPr>
            <w:tcW w:w="6657" w:type="dxa"/>
          </w:tcPr>
          <w:p w14:paraId="265727D0" w14:textId="77777777" w:rsidR="00BE7E65" w:rsidRPr="005946EE" w:rsidRDefault="00BE7E65" w:rsidP="001A330F">
            <w:pPr>
              <w:rPr>
                <w:highlight w:val="yellow"/>
              </w:rPr>
            </w:pPr>
            <w:r w:rsidRPr="001E0C93">
              <w:t>08.30 uur tot 14.00 uur</w:t>
            </w:r>
          </w:p>
        </w:tc>
      </w:tr>
    </w:tbl>
    <w:p w14:paraId="0B7E6EB5" w14:textId="77777777" w:rsidR="00BE7E65" w:rsidRDefault="00BE7E65" w:rsidP="00BE7E65">
      <w:pPr>
        <w:spacing w:line="240" w:lineRule="auto"/>
        <w:rPr>
          <w:rStyle w:val="elementtoproof"/>
          <w:rFonts w:cstheme="minorHAnsi"/>
          <w:color w:val="000000"/>
          <w:bdr w:val="none" w:sz="0" w:space="0" w:color="auto" w:frame="1"/>
          <w:shd w:val="clear" w:color="auto" w:fill="FFFFFF"/>
        </w:rPr>
      </w:pPr>
    </w:p>
    <w:p w14:paraId="0AC6B03D" w14:textId="3C0BA8D9" w:rsidR="002D56A7" w:rsidRPr="00292D89" w:rsidRDefault="00BE7E65" w:rsidP="00BE7E65">
      <w:pPr>
        <w:spacing w:line="240" w:lineRule="auto"/>
        <w:rPr>
          <w:rStyle w:val="Kop2Char"/>
          <w:rFonts w:cstheme="minorHAnsi"/>
          <w:b w:val="0"/>
        </w:rPr>
      </w:pPr>
      <w:r w:rsidRPr="00AD0E4E">
        <w:rPr>
          <w:rStyle w:val="elementtoproof"/>
          <w:rFonts w:cstheme="minorHAnsi"/>
          <w:color w:val="000000"/>
          <w:bdr w:val="none" w:sz="0" w:space="0" w:color="auto" w:frame="1"/>
          <w:shd w:val="clear" w:color="auto" w:fill="FFFFFF"/>
        </w:rPr>
        <w:t xml:space="preserve">Wij hanteren iedere dag een inloop tussen 08.20 uur tot 08.30 uur. Dat betekent dat de school elke dag vanaf 08.20 uur open is. Ouders die hun kind naar school brengen mogen ongeveer twee weken ’s morgens mee in de klas om samen de dag op te starten. Wij willen u wel vragen om uiterlijk </w:t>
      </w:r>
      <w:r w:rsidRPr="0053686A">
        <w:rPr>
          <w:rStyle w:val="elementtoproof"/>
          <w:rFonts w:cstheme="minorHAnsi"/>
          <w:i/>
          <w:iCs/>
          <w:color w:val="000000"/>
          <w:bdr w:val="none" w:sz="0" w:space="0" w:color="auto" w:frame="1"/>
          <w:shd w:val="clear" w:color="auto" w:fill="FFFFFF"/>
        </w:rPr>
        <w:t>vóór half negen</w:t>
      </w:r>
      <w:r w:rsidRPr="00AD0E4E">
        <w:rPr>
          <w:rStyle w:val="elementtoproof"/>
          <w:rFonts w:cstheme="minorHAnsi"/>
          <w:color w:val="000000"/>
          <w:bdr w:val="none" w:sz="0" w:space="0" w:color="auto" w:frame="1"/>
          <w:shd w:val="clear" w:color="auto" w:fill="FFFFFF"/>
        </w:rPr>
        <w:t xml:space="preserve"> afscheid te nemen zodat wij op tijd met het onderwijs kunnen beginnen.  Na twee weken of eerder neemt u afscheid van uw kind op het plein. Er staat altijd een juf buiten om u en de kinderen op te wachten. Wij doen dit voor de rust van iedereen in de school en in de klassen. De juf heeft dan direct tijd voor de kinderen die vaak vol verhalen zitten bij binnenkomst. Mochten de twee weken te kort zijn dan kunt u </w:t>
      </w:r>
      <w:r w:rsidRPr="000A7FFD">
        <w:rPr>
          <w:rStyle w:val="elementtoproof"/>
          <w:rFonts w:cstheme="minorHAnsi"/>
          <w:b/>
          <w:bCs/>
          <w:color w:val="000000"/>
          <w:bdr w:val="none" w:sz="0" w:space="0" w:color="auto" w:frame="1"/>
          <w:shd w:val="clear" w:color="auto" w:fill="FFFFFF"/>
        </w:rPr>
        <w:t>altijd</w:t>
      </w:r>
      <w:r w:rsidRPr="00AD0E4E">
        <w:rPr>
          <w:rStyle w:val="elementtoproof"/>
          <w:rFonts w:cstheme="minorHAnsi"/>
          <w:color w:val="000000"/>
          <w:bdr w:val="none" w:sz="0" w:space="0" w:color="auto" w:frame="1"/>
          <w:shd w:val="clear" w:color="auto" w:fill="FFFFFF"/>
        </w:rPr>
        <w:t xml:space="preserve"> contact opnemen met de leerkracht. </w:t>
      </w:r>
      <w:r w:rsidRPr="00AD0E4E">
        <w:rPr>
          <w:rStyle w:val="eop"/>
          <w:rFonts w:cstheme="minorHAnsi"/>
          <w:color w:val="000000"/>
          <w:bdr w:val="none" w:sz="0" w:space="0" w:color="auto" w:frame="1"/>
          <w:shd w:val="clear" w:color="auto" w:fill="FFFFFF"/>
        </w:rPr>
        <w:t> </w:t>
      </w:r>
      <w:r w:rsidRPr="00AD0E4E">
        <w:rPr>
          <w:rStyle w:val="kop2char0"/>
          <w:rFonts w:cstheme="minorHAnsi"/>
          <w:color w:val="46205E"/>
          <w:sz w:val="26"/>
          <w:szCs w:val="26"/>
          <w:bdr w:val="none" w:sz="0" w:space="0" w:color="auto" w:frame="1"/>
          <w:shd w:val="clear" w:color="auto" w:fill="FFFFFF"/>
        </w:rPr>
        <w:t> </w:t>
      </w:r>
    </w:p>
    <w:p w14:paraId="573C1C40" w14:textId="52EA8A41" w:rsidR="00BE7E65" w:rsidRPr="002D56A7" w:rsidRDefault="00BE7E65" w:rsidP="00BE7E65">
      <w:pPr>
        <w:spacing w:line="240" w:lineRule="auto"/>
        <w:rPr>
          <w:rFonts w:asciiTheme="majorHAnsi" w:eastAsiaTheme="majorEastAsia" w:hAnsiTheme="majorHAnsi" w:cstheme="minorHAnsi"/>
          <w:color w:val="46205E"/>
          <w:sz w:val="26"/>
          <w:szCs w:val="26"/>
          <w:highlight w:val="yellow"/>
        </w:rPr>
      </w:pPr>
      <w:r>
        <w:lastRenderedPageBreak/>
        <w:br/>
      </w:r>
      <w:r w:rsidRPr="004E2603">
        <w:t>Het schoolvakantierooster van schooljaar 202</w:t>
      </w:r>
      <w:r w:rsidR="004D7723">
        <w:t>5</w:t>
      </w:r>
      <w:r w:rsidR="004754F4">
        <w:t>-202</w:t>
      </w:r>
      <w:r w:rsidR="004D7723">
        <w:t>6</w:t>
      </w:r>
      <w:r w:rsidRPr="004E2603">
        <w:t xml:space="preserve"> is hieronder weergegeven:</w:t>
      </w:r>
    </w:p>
    <w:tbl>
      <w:tblPr>
        <w:tblW w:w="6227" w:type="dxa"/>
        <w:tblLayout w:type="fixed"/>
        <w:tblLook w:val="06A0" w:firstRow="1" w:lastRow="0" w:firstColumn="1" w:lastColumn="0" w:noHBand="1" w:noVBand="1"/>
      </w:tblPr>
      <w:tblGrid>
        <w:gridCol w:w="2258"/>
        <w:gridCol w:w="3969"/>
      </w:tblGrid>
      <w:tr w:rsidR="004D7723" w14:paraId="568DB46E" w14:textId="77777777" w:rsidTr="008C1340">
        <w:tc>
          <w:tcPr>
            <w:tcW w:w="2258" w:type="dxa"/>
            <w:tcBorders>
              <w:top w:val="single" w:sz="8" w:space="0" w:color="auto"/>
              <w:left w:val="single" w:sz="8" w:space="0" w:color="auto"/>
              <w:bottom w:val="single" w:sz="8" w:space="0" w:color="auto"/>
              <w:right w:val="single" w:sz="8" w:space="0" w:color="auto"/>
            </w:tcBorders>
            <w:shd w:val="clear" w:color="auto" w:fill="2F799D"/>
          </w:tcPr>
          <w:p w14:paraId="5FBA94B9" w14:textId="77777777" w:rsidR="004D7723" w:rsidRDefault="004D7723" w:rsidP="008C1340">
            <w:r w:rsidRPr="053D92DA">
              <w:rPr>
                <w:rFonts w:ascii="Calibri" w:eastAsia="Calibri" w:hAnsi="Calibri" w:cs="Calibri"/>
                <w:color w:val="FFFFFF" w:themeColor="background1"/>
              </w:rPr>
              <w:t xml:space="preserve">Vakantie </w:t>
            </w:r>
          </w:p>
        </w:tc>
        <w:tc>
          <w:tcPr>
            <w:tcW w:w="3969" w:type="dxa"/>
            <w:tcBorders>
              <w:top w:val="single" w:sz="8" w:space="0" w:color="auto"/>
              <w:left w:val="single" w:sz="8" w:space="0" w:color="auto"/>
              <w:bottom w:val="single" w:sz="8" w:space="0" w:color="auto"/>
              <w:right w:val="single" w:sz="8" w:space="0" w:color="auto"/>
            </w:tcBorders>
            <w:shd w:val="clear" w:color="auto" w:fill="2F799D"/>
          </w:tcPr>
          <w:p w14:paraId="13E86C41" w14:textId="77777777" w:rsidR="004D7723" w:rsidRDefault="004D7723" w:rsidP="008C1340">
            <w:r w:rsidRPr="053D92DA">
              <w:rPr>
                <w:rFonts w:ascii="Calibri" w:eastAsia="Calibri" w:hAnsi="Calibri" w:cs="Calibri"/>
                <w:color w:val="FFFFFF" w:themeColor="background1"/>
              </w:rPr>
              <w:t xml:space="preserve">Datum </w:t>
            </w:r>
          </w:p>
        </w:tc>
      </w:tr>
      <w:tr w:rsidR="004D7723" w14:paraId="375748EC" w14:textId="77777777" w:rsidTr="008C1340">
        <w:tc>
          <w:tcPr>
            <w:tcW w:w="2258" w:type="dxa"/>
            <w:tcBorders>
              <w:top w:val="single" w:sz="8" w:space="0" w:color="auto"/>
              <w:left w:val="single" w:sz="8" w:space="0" w:color="auto"/>
              <w:bottom w:val="single" w:sz="8" w:space="0" w:color="auto"/>
              <w:right w:val="single" w:sz="8" w:space="0" w:color="auto"/>
            </w:tcBorders>
          </w:tcPr>
          <w:p w14:paraId="154FD05B" w14:textId="77777777" w:rsidR="004D7723" w:rsidRPr="00AC1DF8" w:rsidRDefault="004D7723" w:rsidP="008C1340">
            <w:r w:rsidRPr="00AC1DF8">
              <w:rPr>
                <w:rFonts w:ascii="Calibri" w:eastAsia="Calibri" w:hAnsi="Calibri" w:cs="Calibri"/>
              </w:rPr>
              <w:t xml:space="preserve">Herfstvakantie </w:t>
            </w:r>
          </w:p>
        </w:tc>
        <w:tc>
          <w:tcPr>
            <w:tcW w:w="3969" w:type="dxa"/>
            <w:tcBorders>
              <w:top w:val="single" w:sz="8" w:space="0" w:color="auto"/>
              <w:left w:val="single" w:sz="8" w:space="0" w:color="auto"/>
              <w:bottom w:val="single" w:sz="8" w:space="0" w:color="auto"/>
              <w:right w:val="single" w:sz="8" w:space="0" w:color="auto"/>
            </w:tcBorders>
          </w:tcPr>
          <w:p w14:paraId="31F8F838" w14:textId="77777777" w:rsidR="004D7723" w:rsidRDefault="004D7723" w:rsidP="008C1340">
            <w:r>
              <w:t>20 oktober t/m 24 oktober 2025</w:t>
            </w:r>
          </w:p>
        </w:tc>
      </w:tr>
      <w:tr w:rsidR="004D7723" w14:paraId="1B302EA2" w14:textId="77777777" w:rsidTr="008C1340">
        <w:tc>
          <w:tcPr>
            <w:tcW w:w="2258" w:type="dxa"/>
            <w:tcBorders>
              <w:top w:val="single" w:sz="8" w:space="0" w:color="auto"/>
              <w:left w:val="single" w:sz="8" w:space="0" w:color="auto"/>
              <w:bottom w:val="single" w:sz="8" w:space="0" w:color="auto"/>
              <w:right w:val="single" w:sz="8" w:space="0" w:color="auto"/>
            </w:tcBorders>
          </w:tcPr>
          <w:p w14:paraId="2A9551A3" w14:textId="77777777" w:rsidR="004D7723" w:rsidRPr="00AC1DF8" w:rsidRDefault="004D7723" w:rsidP="008C1340">
            <w:r w:rsidRPr="00AC1DF8">
              <w:rPr>
                <w:rFonts w:ascii="Calibri" w:eastAsia="Calibri" w:hAnsi="Calibri" w:cs="Calibri"/>
              </w:rPr>
              <w:t xml:space="preserve">Kerstvakantie </w:t>
            </w:r>
          </w:p>
        </w:tc>
        <w:tc>
          <w:tcPr>
            <w:tcW w:w="3969" w:type="dxa"/>
            <w:tcBorders>
              <w:top w:val="single" w:sz="8" w:space="0" w:color="auto"/>
              <w:left w:val="single" w:sz="8" w:space="0" w:color="auto"/>
              <w:bottom w:val="single" w:sz="8" w:space="0" w:color="auto"/>
              <w:right w:val="single" w:sz="8" w:space="0" w:color="auto"/>
            </w:tcBorders>
          </w:tcPr>
          <w:p w14:paraId="3D69B421" w14:textId="77777777" w:rsidR="004D7723" w:rsidRDefault="004D7723" w:rsidP="008C1340">
            <w:r>
              <w:t>22 december 2025 t/m 02 januari 2026</w:t>
            </w:r>
          </w:p>
        </w:tc>
      </w:tr>
      <w:tr w:rsidR="004D7723" w14:paraId="2A72C780" w14:textId="77777777" w:rsidTr="008C1340">
        <w:tc>
          <w:tcPr>
            <w:tcW w:w="2258" w:type="dxa"/>
            <w:tcBorders>
              <w:top w:val="single" w:sz="8" w:space="0" w:color="auto"/>
              <w:left w:val="single" w:sz="8" w:space="0" w:color="auto"/>
              <w:bottom w:val="single" w:sz="8" w:space="0" w:color="auto"/>
              <w:right w:val="single" w:sz="8" w:space="0" w:color="auto"/>
            </w:tcBorders>
          </w:tcPr>
          <w:p w14:paraId="2279ABC2" w14:textId="77777777" w:rsidR="004D7723" w:rsidRPr="00AC1DF8" w:rsidRDefault="004D7723" w:rsidP="008C1340">
            <w:r w:rsidRPr="00AC1DF8">
              <w:rPr>
                <w:rFonts w:ascii="Calibri" w:eastAsia="Calibri" w:hAnsi="Calibri" w:cs="Calibri"/>
              </w:rPr>
              <w:t xml:space="preserve">Voorjaarsvakantie </w:t>
            </w:r>
          </w:p>
        </w:tc>
        <w:tc>
          <w:tcPr>
            <w:tcW w:w="3969" w:type="dxa"/>
            <w:tcBorders>
              <w:top w:val="single" w:sz="8" w:space="0" w:color="auto"/>
              <w:left w:val="single" w:sz="8" w:space="0" w:color="auto"/>
              <w:bottom w:val="single" w:sz="8" w:space="0" w:color="auto"/>
              <w:right w:val="single" w:sz="8" w:space="0" w:color="auto"/>
            </w:tcBorders>
          </w:tcPr>
          <w:p w14:paraId="30BF0014" w14:textId="77777777" w:rsidR="004D7723" w:rsidRDefault="004D7723" w:rsidP="008C1340">
            <w:r>
              <w:t>23 t/m 27 februari 2026</w:t>
            </w:r>
          </w:p>
        </w:tc>
      </w:tr>
      <w:tr w:rsidR="004D7723" w:rsidRPr="00223162" w14:paraId="123BF17B" w14:textId="77777777" w:rsidTr="008C1340">
        <w:tc>
          <w:tcPr>
            <w:tcW w:w="2258" w:type="dxa"/>
            <w:tcBorders>
              <w:top w:val="single" w:sz="8" w:space="0" w:color="auto"/>
              <w:left w:val="single" w:sz="8" w:space="0" w:color="auto"/>
              <w:bottom w:val="single" w:sz="8" w:space="0" w:color="auto"/>
              <w:right w:val="single" w:sz="8" w:space="0" w:color="auto"/>
            </w:tcBorders>
          </w:tcPr>
          <w:p w14:paraId="105C30E0" w14:textId="77777777" w:rsidR="004D7723" w:rsidRPr="00AC1DF8" w:rsidRDefault="004D7723" w:rsidP="008C1340">
            <w:r>
              <w:rPr>
                <w:rFonts w:ascii="Calibri" w:eastAsia="Calibri" w:hAnsi="Calibri" w:cs="Calibri"/>
              </w:rPr>
              <w:t>Goede Vrijdag en Pasen</w:t>
            </w:r>
          </w:p>
        </w:tc>
        <w:tc>
          <w:tcPr>
            <w:tcW w:w="3969" w:type="dxa"/>
            <w:tcBorders>
              <w:top w:val="single" w:sz="8" w:space="0" w:color="auto"/>
              <w:left w:val="single" w:sz="8" w:space="0" w:color="auto"/>
              <w:bottom w:val="single" w:sz="8" w:space="0" w:color="auto"/>
              <w:right w:val="single" w:sz="8" w:space="0" w:color="auto"/>
            </w:tcBorders>
          </w:tcPr>
          <w:p w14:paraId="3BCBBDC5" w14:textId="77777777" w:rsidR="004D7723" w:rsidRPr="00223162" w:rsidRDefault="004D7723" w:rsidP="008C1340">
            <w:pPr>
              <w:rPr>
                <w:lang w:val="en-US"/>
              </w:rPr>
            </w:pPr>
            <w:r>
              <w:t>03 april 2026 t/m 06 april 2026</w:t>
            </w:r>
          </w:p>
        </w:tc>
      </w:tr>
      <w:tr w:rsidR="004D7723" w:rsidRPr="00194F43" w14:paraId="746AC795" w14:textId="77777777" w:rsidTr="008C1340">
        <w:tc>
          <w:tcPr>
            <w:tcW w:w="2258" w:type="dxa"/>
            <w:tcBorders>
              <w:top w:val="single" w:sz="8" w:space="0" w:color="auto"/>
              <w:left w:val="single" w:sz="8" w:space="0" w:color="auto"/>
              <w:bottom w:val="single" w:sz="8" w:space="0" w:color="auto"/>
              <w:right w:val="single" w:sz="8" w:space="0" w:color="auto"/>
            </w:tcBorders>
          </w:tcPr>
          <w:p w14:paraId="20ABB707" w14:textId="77777777" w:rsidR="004D7723" w:rsidRDefault="004D7723" w:rsidP="008C1340">
            <w:pPr>
              <w:rPr>
                <w:rFonts w:ascii="Calibri" w:eastAsia="Calibri" w:hAnsi="Calibri" w:cs="Calibri"/>
              </w:rPr>
            </w:pPr>
            <w:r>
              <w:rPr>
                <w:rFonts w:ascii="Calibri" w:eastAsia="Calibri" w:hAnsi="Calibri" w:cs="Calibri"/>
              </w:rPr>
              <w:t>Meivakantie</w:t>
            </w:r>
          </w:p>
        </w:tc>
        <w:tc>
          <w:tcPr>
            <w:tcW w:w="3969" w:type="dxa"/>
            <w:tcBorders>
              <w:top w:val="single" w:sz="8" w:space="0" w:color="auto"/>
              <w:left w:val="single" w:sz="8" w:space="0" w:color="auto"/>
              <w:bottom w:val="single" w:sz="8" w:space="0" w:color="auto"/>
              <w:right w:val="single" w:sz="8" w:space="0" w:color="auto"/>
            </w:tcBorders>
          </w:tcPr>
          <w:p w14:paraId="76995BFC" w14:textId="77777777" w:rsidR="004D7723" w:rsidRPr="00194F43" w:rsidRDefault="004D7723" w:rsidP="008C1340">
            <w:pPr>
              <w:rPr>
                <w:lang w:val="fr-FR"/>
              </w:rPr>
            </w:pPr>
            <w:r>
              <w:t>20 april t/m 05 mei 2026</w:t>
            </w:r>
          </w:p>
        </w:tc>
      </w:tr>
      <w:tr w:rsidR="004D7723" w14:paraId="364E5ECA" w14:textId="77777777" w:rsidTr="008C1340">
        <w:tc>
          <w:tcPr>
            <w:tcW w:w="2258" w:type="dxa"/>
            <w:tcBorders>
              <w:top w:val="single" w:sz="8" w:space="0" w:color="auto"/>
              <w:left w:val="single" w:sz="8" w:space="0" w:color="auto"/>
              <w:bottom w:val="single" w:sz="8" w:space="0" w:color="auto"/>
              <w:right w:val="single" w:sz="8" w:space="0" w:color="auto"/>
            </w:tcBorders>
          </w:tcPr>
          <w:p w14:paraId="3F7794D7" w14:textId="77777777" w:rsidR="004D7723" w:rsidRPr="00AC1DF8" w:rsidRDefault="004D7723" w:rsidP="008C1340">
            <w:r>
              <w:rPr>
                <w:rFonts w:ascii="Calibri" w:eastAsia="Calibri" w:hAnsi="Calibri" w:cs="Calibri"/>
              </w:rPr>
              <w:t>Hemelvaart</w:t>
            </w:r>
          </w:p>
        </w:tc>
        <w:tc>
          <w:tcPr>
            <w:tcW w:w="3969" w:type="dxa"/>
            <w:tcBorders>
              <w:top w:val="single" w:sz="8" w:space="0" w:color="auto"/>
              <w:left w:val="single" w:sz="8" w:space="0" w:color="auto"/>
              <w:bottom w:val="single" w:sz="8" w:space="0" w:color="auto"/>
              <w:right w:val="single" w:sz="8" w:space="0" w:color="auto"/>
            </w:tcBorders>
          </w:tcPr>
          <w:p w14:paraId="6995E3BB" w14:textId="77777777" w:rsidR="004D7723" w:rsidRPr="005034CE" w:rsidRDefault="004D7723" w:rsidP="008C1340">
            <w:pPr>
              <w:rPr>
                <w:rFonts w:ascii="Calibri" w:eastAsia="Calibri" w:hAnsi="Calibri" w:cs="Calibri"/>
                <w:color w:val="000000" w:themeColor="text1"/>
              </w:rPr>
            </w:pPr>
            <w:r>
              <w:rPr>
                <w:rFonts w:ascii="Calibri" w:eastAsia="Calibri" w:hAnsi="Calibri" w:cs="Calibri"/>
                <w:color w:val="000000" w:themeColor="text1"/>
              </w:rPr>
              <w:t>14 mei t/m 15 mei 2026</w:t>
            </w:r>
          </w:p>
        </w:tc>
      </w:tr>
      <w:tr w:rsidR="004D7723" w14:paraId="4797232A" w14:textId="77777777" w:rsidTr="008C1340">
        <w:tc>
          <w:tcPr>
            <w:tcW w:w="2258" w:type="dxa"/>
            <w:tcBorders>
              <w:top w:val="single" w:sz="8" w:space="0" w:color="auto"/>
              <w:left w:val="single" w:sz="8" w:space="0" w:color="auto"/>
              <w:bottom w:val="single" w:sz="8" w:space="0" w:color="auto"/>
              <w:right w:val="single" w:sz="8" w:space="0" w:color="auto"/>
            </w:tcBorders>
          </w:tcPr>
          <w:p w14:paraId="77974DC3" w14:textId="77777777" w:rsidR="004D7723" w:rsidRPr="00AC1DF8" w:rsidRDefault="004D7723" w:rsidP="008C1340">
            <w:r w:rsidRPr="00AC1DF8">
              <w:rPr>
                <w:rFonts w:ascii="Calibri" w:eastAsia="Calibri" w:hAnsi="Calibri" w:cs="Calibri"/>
              </w:rPr>
              <w:t xml:space="preserve">Tweede Pinksterdag </w:t>
            </w:r>
          </w:p>
        </w:tc>
        <w:tc>
          <w:tcPr>
            <w:tcW w:w="3969" w:type="dxa"/>
            <w:tcBorders>
              <w:top w:val="single" w:sz="8" w:space="0" w:color="auto"/>
              <w:left w:val="single" w:sz="8" w:space="0" w:color="auto"/>
              <w:bottom w:val="single" w:sz="8" w:space="0" w:color="auto"/>
              <w:right w:val="single" w:sz="8" w:space="0" w:color="auto"/>
            </w:tcBorders>
          </w:tcPr>
          <w:p w14:paraId="028F1EA4" w14:textId="77777777" w:rsidR="004D7723" w:rsidRDefault="004D7723" w:rsidP="008C1340">
            <w:r>
              <w:t>25 mei 2026</w:t>
            </w:r>
          </w:p>
        </w:tc>
      </w:tr>
      <w:tr w:rsidR="004D7723" w14:paraId="71F72A67" w14:textId="77777777" w:rsidTr="008C1340">
        <w:tc>
          <w:tcPr>
            <w:tcW w:w="2258" w:type="dxa"/>
            <w:tcBorders>
              <w:top w:val="single" w:sz="8" w:space="0" w:color="auto"/>
              <w:left w:val="single" w:sz="8" w:space="0" w:color="auto"/>
              <w:bottom w:val="single" w:sz="8" w:space="0" w:color="auto"/>
              <w:right w:val="single" w:sz="8" w:space="0" w:color="auto"/>
            </w:tcBorders>
          </w:tcPr>
          <w:p w14:paraId="0C2CD4D6" w14:textId="77777777" w:rsidR="004D7723" w:rsidRPr="00AC1DF8" w:rsidRDefault="004D7723" w:rsidP="008C1340">
            <w:r w:rsidRPr="00AC1DF8">
              <w:rPr>
                <w:rFonts w:ascii="Calibri" w:eastAsia="Calibri" w:hAnsi="Calibri" w:cs="Calibri"/>
              </w:rPr>
              <w:t xml:space="preserve">Zomervakantie </w:t>
            </w:r>
          </w:p>
        </w:tc>
        <w:tc>
          <w:tcPr>
            <w:tcW w:w="3969" w:type="dxa"/>
            <w:tcBorders>
              <w:top w:val="single" w:sz="8" w:space="0" w:color="auto"/>
              <w:left w:val="single" w:sz="8" w:space="0" w:color="auto"/>
              <w:bottom w:val="single" w:sz="8" w:space="0" w:color="auto"/>
              <w:right w:val="single" w:sz="8" w:space="0" w:color="auto"/>
            </w:tcBorders>
          </w:tcPr>
          <w:p w14:paraId="2EEDC04E" w14:textId="77777777" w:rsidR="004D7723" w:rsidRDefault="004D7723" w:rsidP="008C1340">
            <w:r>
              <w:t>03 juli t/m 14 augustus 2026</w:t>
            </w:r>
          </w:p>
        </w:tc>
      </w:tr>
    </w:tbl>
    <w:p w14:paraId="3814AF4C" w14:textId="77777777" w:rsidR="00BE7E65" w:rsidRDefault="00BE7E65" w:rsidP="00BE7E65">
      <w:pPr>
        <w:spacing w:line="240" w:lineRule="auto"/>
      </w:pPr>
      <w:r>
        <w:t>Naast bovenstaande schoolvakanties, plannen wij jaarlijks een aantal studie(</w:t>
      </w:r>
      <w:proofErr w:type="spellStart"/>
      <w:r>
        <w:t>mid</w:t>
      </w:r>
      <w:proofErr w:type="spellEnd"/>
      <w:r>
        <w:t xml:space="preserve">)dagen in voor de medewerkers van onze school. Tot slot houden wij altijd uren over die ingezet kunnen worden voor mogelijke calamiteiten. </w:t>
      </w:r>
    </w:p>
    <w:p w14:paraId="0A293738" w14:textId="77777777" w:rsidR="00024BDB" w:rsidRPr="00E92AF7" w:rsidRDefault="00024BDB" w:rsidP="00024BDB">
      <w:pPr>
        <w:spacing w:after="0" w:line="240" w:lineRule="auto"/>
        <w:rPr>
          <w:i/>
        </w:rPr>
      </w:pPr>
      <w:r w:rsidRPr="00E92AF7">
        <w:rPr>
          <w:i/>
          <w:iCs/>
        </w:rPr>
        <w:t xml:space="preserve">Studiedagen </w:t>
      </w:r>
    </w:p>
    <w:p w14:paraId="633CEB97" w14:textId="2F370B2B" w:rsidR="00024BDB" w:rsidRDefault="00024BDB" w:rsidP="00024BDB">
      <w:pPr>
        <w:spacing w:after="0" w:line="240" w:lineRule="auto"/>
      </w:pPr>
      <w:r>
        <w:t>08-09, 31-10, 19-11, 20-01</w:t>
      </w:r>
    </w:p>
    <w:p w14:paraId="06CBF638" w14:textId="77777777" w:rsidR="00024BDB" w:rsidRPr="002521F1" w:rsidRDefault="00024BDB" w:rsidP="00024BDB">
      <w:pPr>
        <w:spacing w:after="0" w:line="240" w:lineRule="auto"/>
      </w:pPr>
      <w:r>
        <w:rPr>
          <w:i/>
          <w:iCs/>
        </w:rPr>
        <w:t>Studiemiddagen (leerlingen vanaf 12.00 uur vrij)</w:t>
      </w:r>
    </w:p>
    <w:p w14:paraId="59B1809C" w14:textId="77777777" w:rsidR="00024BDB" w:rsidRDefault="00024BDB" w:rsidP="00024BDB">
      <w:pPr>
        <w:spacing w:after="0" w:line="240" w:lineRule="auto"/>
      </w:pPr>
      <w:r>
        <w:t>19-09</w:t>
      </w:r>
    </w:p>
    <w:p w14:paraId="099FB857" w14:textId="77777777" w:rsidR="00024BDB" w:rsidRDefault="00024BDB" w:rsidP="00024BDB">
      <w:pPr>
        <w:spacing w:after="0" w:line="240" w:lineRule="auto"/>
      </w:pPr>
      <w:r>
        <w:t>02-04</w:t>
      </w:r>
    </w:p>
    <w:p w14:paraId="4448CEE1" w14:textId="77777777" w:rsidR="004D7723" w:rsidRDefault="004D7723" w:rsidP="00BA2E77">
      <w:pPr>
        <w:shd w:val="clear" w:color="auto" w:fill="FFFFFF"/>
        <w:spacing w:after="0"/>
        <w:rPr>
          <w:rStyle w:val="Kop2Char"/>
          <w:color w:val="2F799D"/>
          <w:u w:val="single"/>
        </w:rPr>
      </w:pPr>
    </w:p>
    <w:p w14:paraId="1925BBE1" w14:textId="154A326D" w:rsidR="00BA2E77" w:rsidRPr="009C6156" w:rsidRDefault="00BA2E77" w:rsidP="0069547F">
      <w:pPr>
        <w:shd w:val="clear" w:color="auto" w:fill="FFFFFF"/>
        <w:spacing w:after="0"/>
        <w:rPr>
          <w:rFonts w:cstheme="minorHAnsi"/>
        </w:rPr>
      </w:pPr>
      <w:r w:rsidRPr="00464BC0">
        <w:rPr>
          <w:rStyle w:val="Kop2Char"/>
          <w:rFonts w:asciiTheme="minorHAnsi" w:hAnsiTheme="minorHAnsi" w:cstheme="minorHAnsi"/>
          <w:color w:val="2F799D"/>
          <w:u w:val="single"/>
        </w:rPr>
        <w:t>Ziekte van de leerling, wat te doen?</w:t>
      </w:r>
      <w:bookmarkEnd w:id="7"/>
      <w:bookmarkEnd w:id="8"/>
      <w:r w:rsidRPr="00464BC0">
        <w:rPr>
          <w:rFonts w:cstheme="minorHAnsi"/>
        </w:rPr>
        <w:br/>
      </w:r>
      <w:bookmarkStart w:id="9" w:name="_Toc37942099"/>
      <w:r w:rsidRPr="00464BC0">
        <w:rPr>
          <w:rFonts w:cstheme="minorHAnsi"/>
        </w:rPr>
        <w:t xml:space="preserve">Kan uw kind wegens ziekte niet naar school komen? Meldt u dit dan ’s morgens aan ons. U kunt dit telefonisch of via </w:t>
      </w:r>
      <w:proofErr w:type="spellStart"/>
      <w:r w:rsidRPr="00464BC0">
        <w:rPr>
          <w:rFonts w:cstheme="minorHAnsi"/>
        </w:rPr>
        <w:t>Parro</w:t>
      </w:r>
      <w:proofErr w:type="spellEnd"/>
      <w:r w:rsidRPr="00464BC0">
        <w:rPr>
          <w:rFonts w:cstheme="minorHAnsi"/>
        </w:rPr>
        <w:t xml:space="preserve"> aan ons kenbaar maken. </w:t>
      </w:r>
      <w:r w:rsidRPr="00464BC0">
        <w:rPr>
          <w:rFonts w:cstheme="minorHAnsi"/>
          <w:color w:val="000000"/>
        </w:rPr>
        <w:t>De school is telefonisch bereikbaar tussen 8.00 uur en 17.00 uur.</w:t>
      </w:r>
      <w:r w:rsidRPr="00464BC0">
        <w:rPr>
          <w:rFonts w:eastAsia="Times New Roman" w:cstheme="minorHAnsi"/>
          <w:b/>
          <w:color w:val="46205E"/>
          <w:sz w:val="26"/>
          <w:szCs w:val="26"/>
        </w:rPr>
        <w:t xml:space="preserve"> </w:t>
      </w:r>
      <w:r w:rsidRPr="00464BC0">
        <w:rPr>
          <w:rFonts w:cstheme="minorHAnsi"/>
        </w:rPr>
        <w:t>Leerkrachten kunt u voor 8.30 uur of na 14.00 uur telefonisch bereiken.</w:t>
      </w:r>
      <w:r w:rsidRPr="00464BC0">
        <w:rPr>
          <w:rFonts w:eastAsia="Calibri" w:cstheme="minorHAnsi"/>
          <w:b/>
          <w:color w:val="46205E"/>
          <w:sz w:val="26"/>
          <w:szCs w:val="26"/>
        </w:rPr>
        <w:t xml:space="preserve"> </w:t>
      </w:r>
      <w:r w:rsidRPr="00464BC0">
        <w:rPr>
          <w:rFonts w:cstheme="minorHAnsi"/>
        </w:rPr>
        <w:t xml:space="preserve"> Ons algemene telefoonnummer is 088-010-3668. </w:t>
      </w:r>
      <w:r w:rsidR="0069547F">
        <w:rPr>
          <w:rFonts w:cstheme="minorHAnsi"/>
        </w:rPr>
        <w:t>Mocht u geen gehoor krijgen, mag u</w:t>
      </w:r>
      <w:r w:rsidR="009C6156">
        <w:rPr>
          <w:rFonts w:cstheme="minorHAnsi"/>
        </w:rPr>
        <w:t xml:space="preserve"> ook een bericht op </w:t>
      </w:r>
      <w:proofErr w:type="spellStart"/>
      <w:r w:rsidR="009C6156">
        <w:rPr>
          <w:rFonts w:cstheme="minorHAnsi"/>
        </w:rPr>
        <w:t>Parro</w:t>
      </w:r>
      <w:proofErr w:type="spellEnd"/>
      <w:r w:rsidR="009C6156">
        <w:rPr>
          <w:rFonts w:cstheme="minorHAnsi"/>
        </w:rPr>
        <w:t xml:space="preserve"> plaatsen.</w:t>
      </w:r>
      <w:r w:rsidR="00BB54D5">
        <w:rPr>
          <w:rFonts w:cstheme="minorHAnsi"/>
        </w:rPr>
        <w:t xml:space="preserve"> Wij bellen u dan </w:t>
      </w:r>
      <w:proofErr w:type="spellStart"/>
      <w:r w:rsidR="00BB54D5">
        <w:rPr>
          <w:rFonts w:cstheme="minorHAnsi"/>
        </w:rPr>
        <w:t>zsm</w:t>
      </w:r>
      <w:proofErr w:type="spellEnd"/>
      <w:r w:rsidR="00BB54D5">
        <w:rPr>
          <w:rFonts w:cstheme="minorHAnsi"/>
        </w:rPr>
        <w:t xml:space="preserve"> terug. </w:t>
      </w:r>
    </w:p>
    <w:p w14:paraId="00292323" w14:textId="77777777" w:rsidR="00BA2E77" w:rsidRPr="00464BC0" w:rsidRDefault="00BA2E77" w:rsidP="00BA2E77">
      <w:pPr>
        <w:shd w:val="clear" w:color="auto" w:fill="FFFFFF"/>
        <w:spacing w:after="0" w:line="240" w:lineRule="auto"/>
        <w:rPr>
          <w:rFonts w:cstheme="minorHAnsi"/>
          <w:sz w:val="12"/>
          <w:szCs w:val="12"/>
        </w:rPr>
      </w:pPr>
      <w:r w:rsidRPr="00464BC0">
        <w:rPr>
          <w:rFonts w:cstheme="minorHAnsi"/>
        </w:rPr>
        <w:t>Noodnummer: 06-23532427</w:t>
      </w:r>
      <w:r w:rsidRPr="00464BC0">
        <w:rPr>
          <w:rFonts w:cstheme="minorHAnsi"/>
        </w:rPr>
        <w:br/>
      </w:r>
      <w:r w:rsidRPr="00464BC0">
        <w:rPr>
          <w:rFonts w:cstheme="minorHAnsi"/>
          <w:color w:val="FFFFFF" w:themeColor="background1"/>
          <w:sz w:val="12"/>
          <w:szCs w:val="12"/>
        </w:rPr>
        <w:t>2353</w:t>
      </w:r>
    </w:p>
    <w:p w14:paraId="45359B41" w14:textId="77777777" w:rsidR="00BA2E77" w:rsidRPr="00464BC0" w:rsidRDefault="00BA2E77" w:rsidP="00BA2E77">
      <w:pPr>
        <w:shd w:val="clear" w:color="auto" w:fill="FFFFFF"/>
        <w:rPr>
          <w:rFonts w:cstheme="minorHAnsi"/>
        </w:rPr>
      </w:pPr>
      <w:r w:rsidRPr="00464BC0">
        <w:rPr>
          <w:rFonts w:cstheme="minorHAnsi"/>
        </w:rPr>
        <w:t>Omgekeerd kan het ook voorkomen dat wij contact met u opnemen. Dat doen wij wanneer wij van mening zijn dat uw kind te ziek is om op school te zijn. Een school is niet berekend op de opvang van zieke kinderen. Wanneer wij u verzoeken uw kind thuis te houden of op te halen, is dat om twee redenen:</w:t>
      </w:r>
    </w:p>
    <w:p w14:paraId="3491E688" w14:textId="77777777" w:rsidR="00BA2E77" w:rsidRPr="00464BC0" w:rsidRDefault="00BA2E77" w:rsidP="00BA2E77">
      <w:pPr>
        <w:pStyle w:val="Lijstalinea"/>
        <w:numPr>
          <w:ilvl w:val="0"/>
          <w:numId w:val="2"/>
        </w:numPr>
        <w:shd w:val="clear" w:color="auto" w:fill="FFFFFF"/>
        <w:ind w:left="426" w:hanging="284"/>
        <w:rPr>
          <w:rFonts w:cstheme="minorHAnsi"/>
        </w:rPr>
      </w:pPr>
      <w:r w:rsidRPr="00464BC0">
        <w:rPr>
          <w:rFonts w:cstheme="minorHAnsi"/>
        </w:rPr>
        <w:t>Het welbevinden van uw kind. Een kind dat vanwege de ziekteverschijnselen, bijvoorbeeld hoge koorts, de lessen niet kan volgen heeft behoefte aan rust, verzorging en extra aandacht. Wij denken dat uw kind dan het beste in zijn eigen omgeving kan worden opgevangen.</w:t>
      </w:r>
    </w:p>
    <w:p w14:paraId="5C45B011" w14:textId="77777777" w:rsidR="00BA2E77" w:rsidRPr="00464BC0" w:rsidRDefault="00BA2E77" w:rsidP="00BA2E77">
      <w:pPr>
        <w:pStyle w:val="Lijstalinea"/>
        <w:numPr>
          <w:ilvl w:val="0"/>
          <w:numId w:val="2"/>
        </w:numPr>
        <w:shd w:val="clear" w:color="auto" w:fill="FFFFFF"/>
        <w:ind w:left="426" w:hanging="284"/>
        <w:rPr>
          <w:rFonts w:cstheme="minorHAnsi"/>
        </w:rPr>
      </w:pPr>
      <w:r w:rsidRPr="00464BC0">
        <w:rPr>
          <w:rFonts w:cstheme="minorHAnsi"/>
        </w:rPr>
        <w:t>De gezondheid van andere kinderen. Bij enkele besmettelijke ziekten, die ernstig kunnen verlopen, mag uw kind niet naar school komen. Het risico op besmetting voor onze andere leerlingen en onze medewerkers is dan te groot. In deze situatie verzoeken wij u om uw kind thuis te houden, nadat wij hierover hebben overlegd met de GGD.</w:t>
      </w:r>
    </w:p>
    <w:p w14:paraId="16511F16" w14:textId="1E62765E" w:rsidR="00807DC5" w:rsidRPr="00337E66" w:rsidRDefault="00BA2E77" w:rsidP="00337E66">
      <w:pPr>
        <w:pStyle w:val="Kop2"/>
        <w:rPr>
          <w:rFonts w:asciiTheme="minorHAnsi" w:hAnsiTheme="minorHAnsi" w:cstheme="minorHAnsi"/>
          <w:color w:val="2F799D"/>
          <w:u w:val="single"/>
        </w:rPr>
      </w:pPr>
      <w:bookmarkStart w:id="10" w:name="_Toc38547751"/>
      <w:r w:rsidRPr="00464BC0">
        <w:rPr>
          <w:rFonts w:asciiTheme="minorHAnsi" w:hAnsiTheme="minorHAnsi" w:cstheme="minorHAnsi"/>
        </w:rPr>
        <w:lastRenderedPageBreak/>
        <w:br/>
      </w:r>
      <w:r w:rsidRPr="00464BC0">
        <w:rPr>
          <w:rFonts w:asciiTheme="minorHAnsi" w:hAnsiTheme="minorHAnsi" w:cstheme="minorHAnsi"/>
          <w:color w:val="2F799D"/>
          <w:u w:val="single"/>
        </w:rPr>
        <w:t>Ziekte van de juf of meester</w:t>
      </w:r>
      <w:bookmarkEnd w:id="9"/>
      <w:bookmarkEnd w:id="10"/>
      <w:r w:rsidRPr="00464BC0">
        <w:rPr>
          <w:rFonts w:asciiTheme="minorHAnsi" w:hAnsiTheme="minorHAnsi" w:cstheme="minorHAnsi"/>
          <w:color w:val="2F799D"/>
          <w:u w:val="single"/>
        </w:rPr>
        <w:t xml:space="preserve"> </w:t>
      </w:r>
    </w:p>
    <w:p w14:paraId="27871DC7" w14:textId="77777777" w:rsidR="00BA2E77" w:rsidRPr="00464BC0" w:rsidRDefault="00BA2E77" w:rsidP="00BA2E77">
      <w:pPr>
        <w:rPr>
          <w:rFonts w:eastAsia="Calibri" w:cstheme="minorHAnsi"/>
        </w:rPr>
      </w:pPr>
      <w:r w:rsidRPr="00464BC0">
        <w:rPr>
          <w:rFonts w:cstheme="minorHAnsi"/>
        </w:rPr>
        <w:t xml:space="preserve">Het kan voorkomen dat een van onze medewerkers ziek is. Wij hanteren onderstaande uitgangspunten om tot de best mogelijke oplossing te komen. </w:t>
      </w:r>
      <w:r w:rsidRPr="00464BC0">
        <w:rPr>
          <w:rFonts w:eastAsia="Calibri" w:cstheme="minorHAnsi"/>
        </w:rPr>
        <w:t xml:space="preserve">De directeur van de school neemt het besluit welk uitgangspunt gehanteerd wordt en op welke wijze daar vorm aan gegeven wordt. We streven er naar dat het onderwijs aan de leerlingen door blijft gaan. </w:t>
      </w:r>
    </w:p>
    <w:p w14:paraId="058E2819" w14:textId="77777777" w:rsidR="00BA2E77" w:rsidRPr="00464BC0" w:rsidRDefault="00BA2E77" w:rsidP="00BA2E77">
      <w:pPr>
        <w:pStyle w:val="Lijstalinea"/>
        <w:numPr>
          <w:ilvl w:val="0"/>
          <w:numId w:val="1"/>
        </w:numPr>
        <w:rPr>
          <w:rFonts w:cstheme="minorHAnsi"/>
        </w:rPr>
      </w:pPr>
      <w:r w:rsidRPr="00464BC0">
        <w:rPr>
          <w:rFonts w:eastAsia="Calibri" w:cstheme="minorHAnsi"/>
        </w:rPr>
        <w:t xml:space="preserve">Een vervanger inzetten uit het vervangingsteam van het Mobiliteitscentrum </w:t>
      </w:r>
      <w:proofErr w:type="spellStart"/>
      <w:r w:rsidRPr="00464BC0">
        <w:rPr>
          <w:rFonts w:eastAsia="Calibri" w:cstheme="minorHAnsi"/>
        </w:rPr>
        <w:t>ObT</w:t>
      </w:r>
      <w:proofErr w:type="spellEnd"/>
      <w:r w:rsidRPr="00464BC0">
        <w:rPr>
          <w:rFonts w:eastAsia="Calibri" w:cstheme="minorHAnsi"/>
        </w:rPr>
        <w:t xml:space="preserve">. </w:t>
      </w:r>
    </w:p>
    <w:p w14:paraId="39A50187" w14:textId="77777777" w:rsidR="00BA2E77" w:rsidRPr="00464BC0" w:rsidRDefault="00BA2E77" w:rsidP="00BA2E77">
      <w:pPr>
        <w:pStyle w:val="Lijstalinea"/>
        <w:numPr>
          <w:ilvl w:val="0"/>
          <w:numId w:val="1"/>
        </w:numPr>
        <w:rPr>
          <w:rFonts w:cstheme="minorHAnsi"/>
        </w:rPr>
      </w:pPr>
      <w:r w:rsidRPr="00464BC0">
        <w:rPr>
          <w:rFonts w:eastAsia="Calibri" w:cstheme="minorHAnsi"/>
        </w:rPr>
        <w:t xml:space="preserve">Een medewerker(s) met eenzelfde functie extra inzetten door een tijdelijke uitbreiding. </w:t>
      </w:r>
    </w:p>
    <w:p w14:paraId="0A386599" w14:textId="77777777" w:rsidR="00BA2E77" w:rsidRPr="00464BC0" w:rsidRDefault="00BA2E77" w:rsidP="00BA2E77">
      <w:pPr>
        <w:pStyle w:val="Lijstalinea"/>
        <w:numPr>
          <w:ilvl w:val="0"/>
          <w:numId w:val="1"/>
        </w:numPr>
        <w:rPr>
          <w:rFonts w:cstheme="minorHAnsi"/>
        </w:rPr>
      </w:pPr>
      <w:r w:rsidRPr="00464BC0">
        <w:rPr>
          <w:rFonts w:eastAsia="Calibri" w:cstheme="minorHAnsi"/>
        </w:rPr>
        <w:t xml:space="preserve">Een onderwijsassistent inzetten op de vervanging van een leerkracht. Deze optie is in te zetten als de onderwijsassistent en de directeur dit overeengekomen zijn. De onderwijsassistent ontvangt daarvoor een extra vergoeding. </w:t>
      </w:r>
    </w:p>
    <w:p w14:paraId="309E51FC" w14:textId="77777777" w:rsidR="00BA2E77" w:rsidRPr="00464BC0" w:rsidRDefault="00BA2E77" w:rsidP="00BA2E77">
      <w:pPr>
        <w:pStyle w:val="Lijstalinea"/>
        <w:numPr>
          <w:ilvl w:val="0"/>
          <w:numId w:val="1"/>
        </w:numPr>
        <w:rPr>
          <w:rFonts w:cstheme="minorHAnsi"/>
        </w:rPr>
      </w:pPr>
      <w:r w:rsidRPr="00464BC0">
        <w:rPr>
          <w:rFonts w:eastAsia="Calibri" w:cstheme="minorHAnsi"/>
        </w:rPr>
        <w:t xml:space="preserve">Het verdelen van de groep leerlingen over een aantal klassen. </w:t>
      </w:r>
    </w:p>
    <w:p w14:paraId="44BBFB40" w14:textId="77777777" w:rsidR="00BA2E77" w:rsidRPr="00464BC0" w:rsidRDefault="00BA2E77" w:rsidP="00BA2E77">
      <w:pPr>
        <w:pStyle w:val="Lijstalinea"/>
        <w:numPr>
          <w:ilvl w:val="0"/>
          <w:numId w:val="1"/>
        </w:numPr>
        <w:rPr>
          <w:rFonts w:cstheme="minorHAnsi"/>
        </w:rPr>
      </w:pPr>
      <w:r w:rsidRPr="00464BC0">
        <w:rPr>
          <w:rFonts w:eastAsia="Calibri" w:cstheme="minorHAnsi"/>
        </w:rPr>
        <w:t xml:space="preserve">Vierdaagse schoolweek. </w:t>
      </w:r>
    </w:p>
    <w:p w14:paraId="424927B3" w14:textId="35408B2D" w:rsidR="00E755DB" w:rsidRPr="00D35BFF" w:rsidRDefault="00BA2E77" w:rsidP="00E755DB">
      <w:pPr>
        <w:pStyle w:val="Lijstalinea"/>
        <w:numPr>
          <w:ilvl w:val="0"/>
          <w:numId w:val="1"/>
        </w:numPr>
        <w:rPr>
          <w:rFonts w:cstheme="minorHAnsi"/>
        </w:rPr>
      </w:pPr>
      <w:r w:rsidRPr="00464BC0">
        <w:rPr>
          <w:rFonts w:eastAsia="Calibri" w:cstheme="minorHAnsi"/>
        </w:rPr>
        <w:t>Vrij geven van een klas, waarbij er gelet wordt dat niet dezelfde klas voortdurend vrij gesteld wordt van onderwijs. De uren die de leerlingen missen aan onderwijstijd wordt gecompenseerd met</w:t>
      </w:r>
      <w:r w:rsidR="00985DAA">
        <w:rPr>
          <w:rFonts w:eastAsia="Calibri" w:cstheme="minorHAnsi"/>
        </w:rPr>
        <w:t xml:space="preserve"> </w:t>
      </w:r>
      <w:r w:rsidRPr="00464BC0">
        <w:rPr>
          <w:rFonts w:eastAsia="Calibri" w:cstheme="minorHAnsi"/>
        </w:rPr>
        <w:t xml:space="preserve">marge-uren. </w:t>
      </w:r>
    </w:p>
    <w:p w14:paraId="359731D7" w14:textId="2C45A9F3" w:rsidR="00743D5E" w:rsidRPr="002D56A7" w:rsidRDefault="00D35BFF" w:rsidP="00BA2E77">
      <w:pPr>
        <w:pStyle w:val="Lijstalinea"/>
        <w:numPr>
          <w:ilvl w:val="0"/>
          <w:numId w:val="1"/>
        </w:numPr>
        <w:rPr>
          <w:rFonts w:cstheme="minorHAnsi"/>
          <w:i/>
          <w:iCs/>
        </w:rPr>
      </w:pPr>
      <w:r w:rsidRPr="00A833B2">
        <w:rPr>
          <w:rFonts w:eastAsia="Calibri" w:cstheme="minorHAnsi"/>
          <w:i/>
          <w:iCs/>
        </w:rPr>
        <w:t xml:space="preserve">Wij communiceren ziekmeldingen van collega’s via </w:t>
      </w:r>
      <w:proofErr w:type="spellStart"/>
      <w:r w:rsidRPr="00A833B2">
        <w:rPr>
          <w:rFonts w:eastAsia="Calibri" w:cstheme="minorHAnsi"/>
          <w:i/>
          <w:iCs/>
        </w:rPr>
        <w:t>Parro</w:t>
      </w:r>
      <w:proofErr w:type="spellEnd"/>
      <w:r w:rsidRPr="00A833B2">
        <w:rPr>
          <w:rFonts w:eastAsia="Calibri" w:cstheme="minorHAnsi"/>
          <w:i/>
          <w:iCs/>
        </w:rPr>
        <w:t xml:space="preserve">. Wij doen dit omdat we dan snel alle ouders kunnen bereiken. </w:t>
      </w:r>
    </w:p>
    <w:p w14:paraId="70FF8DDA" w14:textId="312B5F2F" w:rsidR="00BA2E77" w:rsidRPr="00BF6C21" w:rsidRDefault="00BA2E77" w:rsidP="00BF6C21">
      <w:pPr>
        <w:pStyle w:val="Kop2"/>
        <w:rPr>
          <w:color w:val="2F799D"/>
          <w:u w:val="single"/>
        </w:rPr>
      </w:pPr>
      <w:r w:rsidRPr="002A4E7E">
        <w:rPr>
          <w:color w:val="2F799D"/>
          <w:u w:val="single"/>
        </w:rPr>
        <w:t>Overig</w:t>
      </w:r>
    </w:p>
    <w:p w14:paraId="16F1E573" w14:textId="77777777" w:rsidR="00BA2E77" w:rsidRPr="002A4E7E" w:rsidRDefault="00BA2E77" w:rsidP="00BA2E77">
      <w:pPr>
        <w:spacing w:after="0"/>
        <w:rPr>
          <w:b/>
          <w:bCs/>
          <w:color w:val="2F799D"/>
        </w:rPr>
      </w:pPr>
      <w:r w:rsidRPr="002A4E7E">
        <w:rPr>
          <w:b/>
          <w:bCs/>
          <w:color w:val="2F799D"/>
        </w:rPr>
        <w:t>Wat nemen we mee naar school?</w:t>
      </w:r>
    </w:p>
    <w:p w14:paraId="31458956" w14:textId="54C1D493" w:rsidR="00D32CCA" w:rsidRDefault="00BA2E77" w:rsidP="00BA2E77">
      <w:pPr>
        <w:spacing w:after="0"/>
      </w:pPr>
      <w:r>
        <w:t xml:space="preserve">Alle leerlingen mogen elke dag brood in een trommel en </w:t>
      </w:r>
      <w:r w:rsidR="00A72D2E">
        <w:t>een</w:t>
      </w:r>
      <w:r>
        <w:t xml:space="preserve"> keer drinken meenemen in een stevige rugzak. Wij vragen u om overal de naam van uw kind op te schrijven. Wilt u uw kind geen snoep meegeven naar school?</w:t>
      </w:r>
      <w:r w:rsidR="00BF6C21">
        <w:t xml:space="preserve"> </w:t>
      </w:r>
      <w:r w:rsidR="00A72D2E">
        <w:t>Wij zorgen voor schoolfruit en melk/karnemelk tijdens het eten.</w:t>
      </w:r>
    </w:p>
    <w:p w14:paraId="1A85062D" w14:textId="77777777" w:rsidR="00BF6C21" w:rsidRDefault="00BF6C21" w:rsidP="00BA2E77">
      <w:pPr>
        <w:spacing w:after="0"/>
      </w:pPr>
    </w:p>
    <w:p w14:paraId="006945FF" w14:textId="0B6B598F" w:rsidR="00D32CCA" w:rsidRDefault="00D32CCA" w:rsidP="00BA2E77">
      <w:pPr>
        <w:spacing w:after="0"/>
      </w:pPr>
      <w:r>
        <w:t>Ook vragen we u om een paar gymschoenen mee te geven</w:t>
      </w:r>
      <w:r w:rsidR="001F7660">
        <w:t>, liefst met klittenband</w:t>
      </w:r>
      <w:r>
        <w:t xml:space="preserve"> die op school mogen blijven voor de bewegingslessen.</w:t>
      </w:r>
      <w:r w:rsidR="00B77ACD">
        <w:t xml:space="preserve"> Wij gymmen twee keer per week in de grote gymzaal onder </w:t>
      </w:r>
      <w:r w:rsidR="00B35EF5">
        <w:t>begeleiding</w:t>
      </w:r>
      <w:r w:rsidR="00B77ACD">
        <w:t xml:space="preserve"> van een vakdocent </w:t>
      </w:r>
      <w:r w:rsidR="00DC2E1E">
        <w:t>bewegingsonderwijs</w:t>
      </w:r>
      <w:r w:rsidR="00781CED">
        <w:t xml:space="preserve"> (Marlies Eertman)</w:t>
      </w:r>
      <w:r w:rsidR="00B77ACD">
        <w:t xml:space="preserve">. </w:t>
      </w:r>
      <w:r w:rsidR="00B35EF5">
        <w:t xml:space="preserve">Wij gaan hier lopend naar toe. </w:t>
      </w:r>
    </w:p>
    <w:p w14:paraId="5D56D94C" w14:textId="77777777" w:rsidR="00B46475" w:rsidRDefault="00B46475" w:rsidP="00BA2E77">
      <w:pPr>
        <w:spacing w:after="0"/>
      </w:pPr>
    </w:p>
    <w:p w14:paraId="67DB2E52" w14:textId="77777777" w:rsidR="00B46475" w:rsidRPr="002A4E7E" w:rsidRDefault="00B46475" w:rsidP="00B46475">
      <w:pPr>
        <w:spacing w:after="0"/>
        <w:rPr>
          <w:b/>
          <w:bCs/>
          <w:color w:val="2F799D"/>
        </w:rPr>
      </w:pPr>
      <w:r w:rsidRPr="002A4E7E">
        <w:rPr>
          <w:b/>
          <w:bCs/>
          <w:color w:val="2F799D"/>
        </w:rPr>
        <w:t>Ouderbijdrage</w:t>
      </w:r>
    </w:p>
    <w:p w14:paraId="5E8CE757" w14:textId="21F0577D" w:rsidR="00B46475" w:rsidRPr="00B46475" w:rsidRDefault="00B46475" w:rsidP="16251DB8">
      <w:pPr>
        <w:pStyle w:val="Kop2"/>
        <w:rPr>
          <w:rFonts w:asciiTheme="minorHAnsi" w:eastAsia="Calibri" w:hAnsiTheme="minorHAnsi" w:cstheme="minorBidi"/>
          <w:b w:val="0"/>
          <w:color w:val="auto"/>
          <w:sz w:val="22"/>
          <w:szCs w:val="22"/>
        </w:rPr>
      </w:pPr>
      <w:r w:rsidRPr="16251DB8">
        <w:rPr>
          <w:rFonts w:asciiTheme="minorHAnsi" w:hAnsiTheme="minorHAnsi" w:cstheme="minorBidi"/>
          <w:b w:val="0"/>
          <w:color w:val="auto"/>
          <w:sz w:val="22"/>
          <w:szCs w:val="22"/>
        </w:rPr>
        <w:t>De ouderbijdrage is een vrijwillige bijdrage. Van deze bijdragen kunnen wij activiteiten organiseren voor onze leerlingen die niet door het Ministerie worden vergoed, bijvoorbeeld het Sinterklaasfeest, Kerst, Verkleedfeest, etc. Deze extraatjes kunnen wij onze leerlingen bieden, doordat zoveel ouders de ouderbijdrage betalen. De ouderbijdrage voor het schooljaar 202</w:t>
      </w:r>
      <w:r w:rsidR="0060061B">
        <w:rPr>
          <w:rFonts w:asciiTheme="minorHAnsi" w:hAnsiTheme="minorHAnsi" w:cstheme="minorBidi"/>
          <w:b w:val="0"/>
          <w:color w:val="auto"/>
          <w:sz w:val="22"/>
          <w:szCs w:val="22"/>
        </w:rPr>
        <w:t>5</w:t>
      </w:r>
      <w:r w:rsidR="00D35BFF">
        <w:rPr>
          <w:rFonts w:asciiTheme="minorHAnsi" w:hAnsiTheme="minorHAnsi" w:cstheme="minorBidi"/>
          <w:b w:val="0"/>
          <w:color w:val="auto"/>
          <w:sz w:val="22"/>
          <w:szCs w:val="22"/>
        </w:rPr>
        <w:t>-202</w:t>
      </w:r>
      <w:r w:rsidR="0060061B">
        <w:rPr>
          <w:rFonts w:asciiTheme="minorHAnsi" w:hAnsiTheme="minorHAnsi" w:cstheme="minorBidi"/>
          <w:b w:val="0"/>
          <w:color w:val="auto"/>
          <w:sz w:val="22"/>
          <w:szCs w:val="22"/>
        </w:rPr>
        <w:t>6</w:t>
      </w:r>
      <w:r w:rsidR="00D35BFF">
        <w:rPr>
          <w:rFonts w:asciiTheme="minorHAnsi" w:hAnsiTheme="minorHAnsi" w:cstheme="minorBidi"/>
          <w:b w:val="0"/>
          <w:color w:val="auto"/>
          <w:sz w:val="22"/>
          <w:szCs w:val="22"/>
        </w:rPr>
        <w:t xml:space="preserve"> </w:t>
      </w:r>
      <w:r w:rsidRPr="16251DB8">
        <w:rPr>
          <w:rFonts w:asciiTheme="minorHAnsi" w:hAnsiTheme="minorHAnsi" w:cstheme="minorBidi"/>
          <w:b w:val="0"/>
          <w:color w:val="auto"/>
          <w:sz w:val="22"/>
          <w:szCs w:val="22"/>
        </w:rPr>
        <w:t xml:space="preserve"> is vastgesteld op € 20,-. </w:t>
      </w:r>
    </w:p>
    <w:p w14:paraId="5E93CF7E" w14:textId="77777777" w:rsidR="00B46475" w:rsidRPr="00F320C6" w:rsidRDefault="00B46475" w:rsidP="00F320C6">
      <w:r w:rsidRPr="00B46475">
        <w:rPr>
          <w:rFonts w:cstheme="minorHAnsi"/>
        </w:rPr>
        <w:t>U mag de ouderbijdrage overmaken op rekeningnummer: NL57RABO0151880174 t.n.v. St. Attendiz te Almelo onder vermelding van de naam en de groep van uw kind. Uiteraard mag u het ook contant meegeven naar school in een envelop met daarop de naam en de groep van uw kind.</w:t>
      </w:r>
      <w:r w:rsidRPr="00B46475">
        <w:br/>
      </w:r>
      <w:r w:rsidRPr="00B46475">
        <w:rPr>
          <w:rFonts w:asciiTheme="majorHAnsi" w:hAnsiTheme="majorHAnsi"/>
          <w:b/>
        </w:rPr>
        <w:br/>
      </w:r>
      <w:bookmarkStart w:id="11" w:name="_Toc453323225"/>
      <w:bookmarkStart w:id="12" w:name="_Toc455428247"/>
      <w:bookmarkStart w:id="13" w:name="_Toc455428331"/>
      <w:bookmarkStart w:id="14" w:name="_Toc486242423"/>
      <w:bookmarkStart w:id="15" w:name="_Toc486242758"/>
      <w:r w:rsidRPr="00B46475">
        <w:t>Ieder jaar organiseren wij ook een schoolreis voor alle kinderen. De kosten van dit schoolreisje zijn vastgesteld op € 15,-. U krijgt hiervoor rond april een aparte brief.</w:t>
      </w:r>
      <w:bookmarkEnd w:id="11"/>
      <w:bookmarkEnd w:id="12"/>
      <w:bookmarkEnd w:id="13"/>
      <w:bookmarkEnd w:id="14"/>
      <w:bookmarkEnd w:id="15"/>
    </w:p>
    <w:p w14:paraId="789B5D88" w14:textId="77777777" w:rsidR="0058477E" w:rsidRDefault="0058477E" w:rsidP="00BA2E77">
      <w:pPr>
        <w:spacing w:after="0"/>
        <w:rPr>
          <w:b/>
          <w:bCs/>
          <w:color w:val="46205E"/>
        </w:rPr>
      </w:pPr>
    </w:p>
    <w:p w14:paraId="678BFB46" w14:textId="6658D2C9" w:rsidR="00BA2E77" w:rsidRPr="002A4E7E" w:rsidRDefault="00BA2E77" w:rsidP="00BA2E77">
      <w:pPr>
        <w:spacing w:after="0"/>
        <w:rPr>
          <w:b/>
          <w:bCs/>
          <w:color w:val="2F799D"/>
        </w:rPr>
      </w:pPr>
      <w:r w:rsidRPr="002A4E7E">
        <w:rPr>
          <w:b/>
          <w:bCs/>
          <w:color w:val="2F799D"/>
        </w:rPr>
        <w:t>Verschonen van leerlingen op school</w:t>
      </w:r>
    </w:p>
    <w:p w14:paraId="003398DB" w14:textId="77777777" w:rsidR="00BA2E77" w:rsidRDefault="00BA2E77" w:rsidP="00BA2E77">
      <w:pPr>
        <w:spacing w:after="0"/>
      </w:pPr>
      <w:r>
        <w:t xml:space="preserve">Wij hebben alle begrip voor het feit dat veel leerlingen nog niet zindelijk zijn voordat zij bij ons op school starten. We zien het als een gedeelde verantwoordelijkheid om hieraan zoveel mogelijk aandacht en tijd te besteden en samen met u een plan op te stellen om zo spoedig mogelijk toe te werken naar zindelijkheid. We merken binnen het onderwijs dat deze persoonlijke verzorging ten </w:t>
      </w:r>
      <w:r>
        <w:lastRenderedPageBreak/>
        <w:t>koste gaat van de effectieve leertijd in de klassen. Indien uw kind nog niet zindelijk is vragen wij van u om:</w:t>
      </w:r>
    </w:p>
    <w:p w14:paraId="567BB6AA" w14:textId="77777777" w:rsidR="00BA2E77" w:rsidRDefault="00BA2E77" w:rsidP="00BA2E77">
      <w:pPr>
        <w:pStyle w:val="Lijstalinea"/>
        <w:numPr>
          <w:ilvl w:val="0"/>
          <w:numId w:val="3"/>
        </w:numPr>
        <w:spacing w:after="0"/>
      </w:pPr>
      <w:r>
        <w:t>voldoende ondergoed, luiers en doekjes mee te geven naar school. Het lukt ons niet om tussendoor het ondergoed uit te spoelen en of te wassen.</w:t>
      </w:r>
    </w:p>
    <w:p w14:paraId="631B7EEF" w14:textId="72FE7B4F" w:rsidR="00BA2E77" w:rsidRDefault="00BA2E77" w:rsidP="00BA2E77">
      <w:pPr>
        <w:pStyle w:val="Lijstalinea"/>
        <w:numPr>
          <w:ilvl w:val="0"/>
          <w:numId w:val="3"/>
        </w:numPr>
        <w:spacing w:after="0"/>
      </w:pPr>
      <w:r>
        <w:t xml:space="preserve">voorafgaand </w:t>
      </w:r>
      <w:r w:rsidR="63060864">
        <w:t>é</w:t>
      </w:r>
      <w:r>
        <w:t>n aan het eind van de schooldag zelf met uw kind naar het toilet gaan.</w:t>
      </w:r>
    </w:p>
    <w:p w14:paraId="30E1839F" w14:textId="77777777" w:rsidR="00BA2E77" w:rsidRDefault="00BA2E77" w:rsidP="00BA2E77">
      <w:pPr>
        <w:spacing w:after="0"/>
        <w:rPr>
          <w:rFonts w:ascii="Calibri" w:hAnsi="Calibri" w:cs="Calibri"/>
          <w:color w:val="000000"/>
          <w:shd w:val="clear" w:color="auto" w:fill="FFFFFF"/>
        </w:rPr>
      </w:pPr>
      <w:r>
        <w:rPr>
          <w:rFonts w:ascii="Calibri" w:hAnsi="Calibri" w:cs="Calibri"/>
          <w:color w:val="000000"/>
          <w:shd w:val="clear" w:color="auto" w:fill="FFFFFF"/>
        </w:rPr>
        <w:t>Bij kinderen van vijf jaar en ouder gaan we extra middelen aanvragen waardoor wij kunnen worden ondersteund in de persoonlijke verzorging. Onze schoolarts wordt hierbij nauw betrokken.</w:t>
      </w:r>
    </w:p>
    <w:p w14:paraId="78F9620D" w14:textId="77777777" w:rsidR="00743D5E" w:rsidRDefault="00743D5E" w:rsidP="00BA2E77">
      <w:pPr>
        <w:spacing w:after="0"/>
        <w:rPr>
          <w:b/>
          <w:bCs/>
          <w:color w:val="2F799D"/>
        </w:rPr>
      </w:pPr>
    </w:p>
    <w:p w14:paraId="03702AB1" w14:textId="375CAA2D" w:rsidR="00BA2E77" w:rsidRPr="002A4E7E" w:rsidRDefault="00BA2E77" w:rsidP="00BA2E77">
      <w:pPr>
        <w:spacing w:after="0"/>
        <w:rPr>
          <w:b/>
          <w:bCs/>
          <w:color w:val="2F799D"/>
        </w:rPr>
      </w:pPr>
      <w:r w:rsidRPr="002A4E7E">
        <w:rPr>
          <w:b/>
          <w:bCs/>
          <w:color w:val="2F799D"/>
        </w:rPr>
        <w:t>Spelen met water en zand</w:t>
      </w:r>
    </w:p>
    <w:p w14:paraId="01228239" w14:textId="1DD794A6" w:rsidR="00BA2E77" w:rsidRPr="009F49B3" w:rsidRDefault="00BA2E77" w:rsidP="00BA2E77">
      <w:pPr>
        <w:shd w:val="clear" w:color="auto" w:fill="FFFFFF"/>
        <w:spacing w:after="0" w:line="240" w:lineRule="auto"/>
        <w:textAlignment w:val="baseline"/>
        <w:rPr>
          <w:rFonts w:ascii="Calibri" w:eastAsia="Times New Roman" w:hAnsi="Calibri" w:cs="Calibri"/>
          <w:color w:val="000000"/>
          <w:lang w:eastAsia="nl-NL"/>
        </w:rPr>
      </w:pPr>
      <w:r>
        <w:rPr>
          <w:rFonts w:ascii="Calibri" w:eastAsia="Times New Roman" w:hAnsi="Calibri" w:cs="Calibri"/>
          <w:color w:val="000000"/>
          <w:lang w:eastAsia="nl-NL"/>
        </w:rPr>
        <w:t xml:space="preserve">Bij de </w:t>
      </w:r>
      <w:r w:rsidRPr="009F49B3">
        <w:rPr>
          <w:rFonts w:ascii="Calibri" w:eastAsia="Times New Roman" w:hAnsi="Calibri" w:cs="Calibri"/>
          <w:color w:val="000000"/>
          <w:lang w:eastAsia="nl-NL"/>
        </w:rPr>
        <w:t>inrichting van onze </w:t>
      </w:r>
      <w:r w:rsidRPr="009F49B3">
        <w:rPr>
          <w:rFonts w:ascii="Calibri" w:eastAsia="Times New Roman" w:hAnsi="Calibri" w:cs="Calibri"/>
          <w:color w:val="000000"/>
          <w:bdr w:val="none" w:sz="0" w:space="0" w:color="auto" w:frame="1"/>
          <w:lang w:eastAsia="nl-NL"/>
        </w:rPr>
        <w:t>kleine</w:t>
      </w:r>
      <w:r w:rsidRPr="009F49B3">
        <w:rPr>
          <w:rFonts w:ascii="Calibri" w:eastAsia="Times New Roman" w:hAnsi="Calibri" w:cs="Calibri"/>
          <w:color w:val="000000"/>
          <w:lang w:eastAsia="nl-NL"/>
        </w:rPr>
        <w:t> </w:t>
      </w:r>
      <w:r w:rsidRPr="009F49B3">
        <w:rPr>
          <w:rFonts w:ascii="Calibri" w:eastAsia="Times New Roman" w:hAnsi="Calibri" w:cs="Calibri"/>
          <w:color w:val="000000"/>
          <w:bdr w:val="none" w:sz="0" w:space="0" w:color="auto" w:frame="1"/>
          <w:lang w:eastAsia="nl-NL"/>
        </w:rPr>
        <w:t>pleinen</w:t>
      </w:r>
      <w:r w:rsidRPr="009F49B3">
        <w:rPr>
          <w:rFonts w:ascii="Calibri" w:eastAsia="Times New Roman" w:hAnsi="Calibri" w:cs="Calibri"/>
          <w:color w:val="000000"/>
          <w:lang w:eastAsia="nl-NL"/>
        </w:rPr>
        <w:t> hebben we goed gekeken naar de on</w:t>
      </w:r>
      <w:r>
        <w:rPr>
          <w:rFonts w:ascii="Calibri" w:eastAsia="Times New Roman" w:hAnsi="Calibri" w:cs="Calibri"/>
          <w:color w:val="000000"/>
          <w:lang w:eastAsia="nl-NL"/>
        </w:rPr>
        <w:t xml:space="preserve">derwijsbehoeften van onze </w:t>
      </w:r>
      <w:r w:rsidRPr="009F49B3">
        <w:rPr>
          <w:rFonts w:ascii="Calibri" w:eastAsia="Times New Roman" w:hAnsi="Calibri" w:cs="Calibri"/>
          <w:color w:val="000000"/>
          <w:lang w:eastAsia="nl-NL"/>
        </w:rPr>
        <w:t xml:space="preserve">leerlingen. Aangezien spelen met </w:t>
      </w:r>
      <w:r w:rsidR="00B93704">
        <w:rPr>
          <w:rFonts w:ascii="Calibri" w:eastAsia="Times New Roman" w:hAnsi="Calibri" w:cs="Calibri"/>
          <w:color w:val="000000"/>
          <w:lang w:eastAsia="nl-NL"/>
        </w:rPr>
        <w:t>water en zand (</w:t>
      </w:r>
      <w:r w:rsidR="00FB4169" w:rsidRPr="009F49B3">
        <w:rPr>
          <w:rFonts w:ascii="Calibri" w:eastAsia="Times New Roman" w:hAnsi="Calibri" w:cs="Calibri"/>
          <w:color w:val="000000"/>
          <w:lang w:eastAsia="nl-NL"/>
        </w:rPr>
        <w:t>sensopathisch</w:t>
      </w:r>
      <w:r w:rsidRPr="009F49B3">
        <w:rPr>
          <w:rFonts w:ascii="Calibri" w:eastAsia="Times New Roman" w:hAnsi="Calibri" w:cs="Calibri"/>
          <w:color w:val="000000"/>
          <w:lang w:eastAsia="nl-NL"/>
        </w:rPr>
        <w:t xml:space="preserve"> materiaal</w:t>
      </w:r>
      <w:r w:rsidR="00B93704">
        <w:rPr>
          <w:rFonts w:ascii="Calibri" w:eastAsia="Times New Roman" w:hAnsi="Calibri" w:cs="Calibri"/>
          <w:color w:val="000000"/>
          <w:lang w:eastAsia="nl-NL"/>
        </w:rPr>
        <w:t xml:space="preserve">) </w:t>
      </w:r>
      <w:r w:rsidRPr="009F49B3">
        <w:rPr>
          <w:rFonts w:ascii="Calibri" w:eastAsia="Times New Roman" w:hAnsi="Calibri" w:cs="Calibri"/>
          <w:color w:val="000000"/>
          <w:lang w:eastAsia="nl-NL"/>
        </w:rPr>
        <w:t xml:space="preserve">een mooie ingang tot leren is, hebben wij </w:t>
      </w:r>
      <w:r>
        <w:rPr>
          <w:rFonts w:ascii="Calibri" w:eastAsia="Times New Roman" w:hAnsi="Calibri" w:cs="Calibri"/>
          <w:color w:val="000000"/>
          <w:lang w:eastAsia="nl-NL"/>
        </w:rPr>
        <w:t>gekozen voor veel</w:t>
      </w:r>
      <w:r w:rsidRPr="009F49B3">
        <w:rPr>
          <w:rFonts w:ascii="Calibri" w:eastAsia="Times New Roman" w:hAnsi="Calibri" w:cs="Calibri"/>
          <w:color w:val="000000"/>
          <w:lang w:eastAsia="nl-NL"/>
        </w:rPr>
        <w:t xml:space="preserve"> water- e</w:t>
      </w:r>
      <w:r>
        <w:rPr>
          <w:rFonts w:ascii="Calibri" w:eastAsia="Times New Roman" w:hAnsi="Calibri" w:cs="Calibri"/>
          <w:color w:val="000000"/>
          <w:lang w:eastAsia="nl-NL"/>
        </w:rPr>
        <w:t>n zand speeltoestellen.</w:t>
      </w:r>
      <w:r w:rsidRPr="009F49B3">
        <w:rPr>
          <w:rFonts w:ascii="Calibri" w:eastAsia="Times New Roman" w:hAnsi="Calibri" w:cs="Calibri"/>
          <w:color w:val="000000"/>
          <w:lang w:eastAsia="nl-NL"/>
        </w:rPr>
        <w:t xml:space="preserve"> Hiermee willen we de volgende ontwikkelingsgebieden stimuleren:</w:t>
      </w:r>
    </w:p>
    <w:p w14:paraId="23EA87D8" w14:textId="77777777" w:rsidR="00BA2E77" w:rsidRPr="009F49B3" w:rsidRDefault="00BA2E77" w:rsidP="00BA2E77">
      <w:pPr>
        <w:numPr>
          <w:ilvl w:val="0"/>
          <w:numId w:val="6"/>
        </w:numPr>
        <w:shd w:val="clear" w:color="auto" w:fill="FFFFFF"/>
        <w:spacing w:before="100" w:beforeAutospacing="1" w:after="100" w:afterAutospacing="1" w:line="240" w:lineRule="auto"/>
        <w:textAlignment w:val="baseline"/>
        <w:rPr>
          <w:rFonts w:ascii="Calibri" w:eastAsia="Times New Roman" w:hAnsi="Calibri" w:cs="Calibri"/>
          <w:color w:val="000000"/>
          <w:lang w:eastAsia="nl-NL"/>
        </w:rPr>
      </w:pPr>
      <w:r w:rsidRPr="009F49B3">
        <w:rPr>
          <w:rFonts w:ascii="Calibri" w:eastAsia="Times New Roman" w:hAnsi="Calibri" w:cs="Calibri"/>
          <w:color w:val="000000"/>
          <w:lang w:eastAsia="nl-NL"/>
        </w:rPr>
        <w:t>taal- en rekenontwikkeling</w:t>
      </w:r>
    </w:p>
    <w:p w14:paraId="776A39B7" w14:textId="77777777" w:rsidR="00BA2E77" w:rsidRPr="009F49B3" w:rsidRDefault="00BA2E77" w:rsidP="00BA2E77">
      <w:pPr>
        <w:numPr>
          <w:ilvl w:val="0"/>
          <w:numId w:val="6"/>
        </w:numPr>
        <w:shd w:val="clear" w:color="auto" w:fill="FFFFFF"/>
        <w:spacing w:before="100" w:beforeAutospacing="1" w:after="100" w:afterAutospacing="1" w:line="240" w:lineRule="auto"/>
        <w:textAlignment w:val="baseline"/>
        <w:rPr>
          <w:rFonts w:ascii="Calibri" w:eastAsia="Times New Roman" w:hAnsi="Calibri" w:cs="Calibri"/>
          <w:color w:val="000000"/>
          <w:lang w:eastAsia="nl-NL"/>
        </w:rPr>
      </w:pPr>
      <w:r w:rsidRPr="009F49B3">
        <w:rPr>
          <w:rFonts w:ascii="Calibri" w:eastAsia="Times New Roman" w:hAnsi="Calibri" w:cs="Calibri"/>
          <w:color w:val="000000"/>
          <w:lang w:eastAsia="nl-NL"/>
        </w:rPr>
        <w:t>fantasiespel</w:t>
      </w:r>
    </w:p>
    <w:p w14:paraId="41351B6D" w14:textId="77777777" w:rsidR="00BA2E77" w:rsidRPr="009F49B3" w:rsidRDefault="00BA2E77" w:rsidP="00BA2E77">
      <w:pPr>
        <w:numPr>
          <w:ilvl w:val="0"/>
          <w:numId w:val="6"/>
        </w:numPr>
        <w:shd w:val="clear" w:color="auto" w:fill="FFFFFF"/>
        <w:spacing w:before="100" w:beforeAutospacing="1" w:after="100" w:afterAutospacing="1" w:line="240" w:lineRule="auto"/>
        <w:textAlignment w:val="baseline"/>
        <w:rPr>
          <w:rFonts w:ascii="Calibri" w:eastAsia="Times New Roman" w:hAnsi="Calibri" w:cs="Calibri"/>
          <w:color w:val="000000"/>
          <w:lang w:eastAsia="nl-NL"/>
        </w:rPr>
      </w:pPr>
      <w:r w:rsidRPr="009F49B3">
        <w:rPr>
          <w:rFonts w:ascii="Calibri" w:eastAsia="Times New Roman" w:hAnsi="Calibri" w:cs="Calibri"/>
          <w:color w:val="000000"/>
          <w:lang w:eastAsia="nl-NL"/>
        </w:rPr>
        <w:t>tast</w:t>
      </w:r>
    </w:p>
    <w:p w14:paraId="2D6A0315" w14:textId="77777777" w:rsidR="00BA2E77" w:rsidRPr="009F49B3" w:rsidRDefault="00BA2E77" w:rsidP="00BA2E77">
      <w:pPr>
        <w:numPr>
          <w:ilvl w:val="0"/>
          <w:numId w:val="6"/>
        </w:numPr>
        <w:shd w:val="clear" w:color="auto" w:fill="FFFFFF"/>
        <w:spacing w:before="100" w:beforeAutospacing="1" w:after="100" w:afterAutospacing="1" w:line="240" w:lineRule="auto"/>
        <w:textAlignment w:val="baseline"/>
        <w:rPr>
          <w:rFonts w:ascii="Calibri" w:eastAsia="Times New Roman" w:hAnsi="Calibri" w:cs="Calibri"/>
          <w:color w:val="000000"/>
          <w:lang w:eastAsia="nl-NL"/>
        </w:rPr>
      </w:pPr>
      <w:r w:rsidRPr="009F49B3">
        <w:rPr>
          <w:rFonts w:ascii="Calibri" w:eastAsia="Times New Roman" w:hAnsi="Calibri" w:cs="Calibri"/>
          <w:color w:val="000000"/>
          <w:lang w:eastAsia="nl-NL"/>
        </w:rPr>
        <w:t>kenmerken en eigenschappen van materialen ontdekken</w:t>
      </w:r>
    </w:p>
    <w:p w14:paraId="57051857" w14:textId="77777777" w:rsidR="00BA2E77" w:rsidRPr="009F49B3" w:rsidRDefault="00BA2E77" w:rsidP="00BA2E77">
      <w:pPr>
        <w:numPr>
          <w:ilvl w:val="0"/>
          <w:numId w:val="6"/>
        </w:numPr>
        <w:shd w:val="clear" w:color="auto" w:fill="FFFFFF"/>
        <w:spacing w:before="100" w:beforeAutospacing="1" w:after="100" w:afterAutospacing="1" w:line="240" w:lineRule="auto"/>
        <w:textAlignment w:val="baseline"/>
        <w:rPr>
          <w:rFonts w:ascii="Calibri" w:eastAsia="Times New Roman" w:hAnsi="Calibri" w:cs="Calibri"/>
          <w:color w:val="000000"/>
          <w:lang w:eastAsia="nl-NL"/>
        </w:rPr>
      </w:pPr>
      <w:r w:rsidRPr="009F49B3">
        <w:rPr>
          <w:rFonts w:ascii="Calibri" w:eastAsia="Times New Roman" w:hAnsi="Calibri" w:cs="Calibri"/>
          <w:color w:val="000000"/>
          <w:lang w:eastAsia="nl-NL"/>
        </w:rPr>
        <w:t>bouwen</w:t>
      </w:r>
    </w:p>
    <w:p w14:paraId="7983A807" w14:textId="77777777" w:rsidR="00BA2E77" w:rsidRPr="009F49B3" w:rsidRDefault="00BA2E77" w:rsidP="00BA2E77">
      <w:pPr>
        <w:numPr>
          <w:ilvl w:val="0"/>
          <w:numId w:val="6"/>
        </w:numPr>
        <w:shd w:val="clear" w:color="auto" w:fill="FFFFFF"/>
        <w:spacing w:before="100" w:beforeAutospacing="1" w:after="100" w:afterAutospacing="1" w:line="240" w:lineRule="auto"/>
        <w:textAlignment w:val="baseline"/>
        <w:rPr>
          <w:rFonts w:ascii="Calibri" w:eastAsia="Times New Roman" w:hAnsi="Calibri" w:cs="Calibri"/>
          <w:color w:val="000000"/>
          <w:lang w:eastAsia="nl-NL"/>
        </w:rPr>
      </w:pPr>
      <w:r w:rsidRPr="009F49B3">
        <w:rPr>
          <w:rFonts w:ascii="Calibri" w:eastAsia="Times New Roman" w:hAnsi="Calibri" w:cs="Calibri"/>
          <w:color w:val="000000"/>
          <w:lang w:eastAsia="nl-NL"/>
        </w:rPr>
        <w:t>leren plannen</w:t>
      </w:r>
    </w:p>
    <w:p w14:paraId="4AD2205C" w14:textId="77777777" w:rsidR="00BA2E77" w:rsidRPr="009F49B3" w:rsidRDefault="00BA2E77" w:rsidP="00BA2E77">
      <w:pPr>
        <w:numPr>
          <w:ilvl w:val="0"/>
          <w:numId w:val="6"/>
        </w:numPr>
        <w:shd w:val="clear" w:color="auto" w:fill="FFFFFF"/>
        <w:spacing w:before="100" w:beforeAutospacing="1" w:after="100" w:afterAutospacing="1" w:line="240" w:lineRule="auto"/>
        <w:textAlignment w:val="baseline"/>
        <w:rPr>
          <w:rFonts w:ascii="Calibri" w:eastAsia="Times New Roman" w:hAnsi="Calibri" w:cs="Calibri"/>
          <w:color w:val="000000"/>
          <w:lang w:eastAsia="nl-NL"/>
        </w:rPr>
      </w:pPr>
      <w:r w:rsidRPr="009F49B3">
        <w:rPr>
          <w:rFonts w:ascii="Calibri" w:eastAsia="Times New Roman" w:hAnsi="Calibri" w:cs="Calibri"/>
          <w:color w:val="000000"/>
          <w:lang w:eastAsia="nl-NL"/>
        </w:rPr>
        <w:t>balans inspanning/ontspanning</w:t>
      </w:r>
    </w:p>
    <w:p w14:paraId="7A304129" w14:textId="77777777" w:rsidR="00BA2E77" w:rsidRPr="009F49B3" w:rsidRDefault="00BA2E77" w:rsidP="00BA2E77">
      <w:pPr>
        <w:numPr>
          <w:ilvl w:val="0"/>
          <w:numId w:val="6"/>
        </w:numPr>
        <w:shd w:val="clear" w:color="auto" w:fill="FFFFFF"/>
        <w:spacing w:before="100" w:beforeAutospacing="1" w:after="100" w:afterAutospacing="1" w:line="240" w:lineRule="auto"/>
        <w:textAlignment w:val="baseline"/>
        <w:rPr>
          <w:rFonts w:ascii="Calibri" w:eastAsia="Times New Roman" w:hAnsi="Calibri" w:cs="Calibri"/>
          <w:color w:val="000000"/>
          <w:lang w:eastAsia="nl-NL"/>
        </w:rPr>
      </w:pPr>
      <w:r>
        <w:rPr>
          <w:rFonts w:ascii="Calibri" w:eastAsia="Times New Roman" w:hAnsi="Calibri" w:cs="Calibri"/>
          <w:color w:val="000000"/>
          <w:lang w:eastAsia="nl-NL"/>
        </w:rPr>
        <w:t>etc.</w:t>
      </w:r>
    </w:p>
    <w:p w14:paraId="6D64E711" w14:textId="43312169" w:rsidR="5C992FA1" w:rsidRPr="004E070A" w:rsidRDefault="00BA2E77" w:rsidP="004E070A">
      <w:pPr>
        <w:shd w:val="clear" w:color="auto" w:fill="FFFFFF"/>
        <w:spacing w:before="100" w:beforeAutospacing="1" w:after="100" w:afterAutospacing="1" w:line="240" w:lineRule="auto"/>
        <w:textAlignment w:val="baseline"/>
        <w:rPr>
          <w:rFonts w:ascii="Calibri" w:eastAsia="Times New Roman" w:hAnsi="Calibri" w:cs="Calibri"/>
          <w:color w:val="000000"/>
          <w:lang w:eastAsia="nl-NL"/>
        </w:rPr>
      </w:pPr>
      <w:r w:rsidRPr="5C992FA1">
        <w:rPr>
          <w:rFonts w:ascii="Calibri" w:eastAsia="Times New Roman" w:hAnsi="Calibri" w:cs="Calibri"/>
          <w:color w:val="000000" w:themeColor="text1"/>
          <w:lang w:eastAsia="nl-NL"/>
        </w:rPr>
        <w:t xml:space="preserve">Spelen vanuit deze visie betekent dat kleren en/of schoenen van uw kind vies kunnen worden. Wij stellen ons dan ook niet aansprakelijk voor vieze en of kapotte kleding/schoenen en vragen u bij voorbaat om daarmee rekening te houden. </w:t>
      </w:r>
    </w:p>
    <w:p w14:paraId="55AB3EB1" w14:textId="77777777" w:rsidR="00BA2E77" w:rsidRPr="002A4E7E" w:rsidRDefault="00BA2E77" w:rsidP="00BA2E77">
      <w:pPr>
        <w:spacing w:after="0"/>
        <w:rPr>
          <w:b/>
          <w:bCs/>
          <w:color w:val="2F799D"/>
        </w:rPr>
      </w:pPr>
      <w:r w:rsidRPr="002A4E7E">
        <w:rPr>
          <w:b/>
          <w:bCs/>
          <w:color w:val="2F799D"/>
        </w:rPr>
        <w:t>Verkeerssituatie</w:t>
      </w:r>
    </w:p>
    <w:p w14:paraId="6AB5D670" w14:textId="77777777" w:rsidR="00734D33" w:rsidRDefault="00734D33" w:rsidP="00734D33">
      <w:pPr>
        <w:spacing w:after="0" w:line="240" w:lineRule="auto"/>
      </w:pPr>
      <w:r>
        <w:t xml:space="preserve">Aan het eind van een schooldag gaat de groepsleiding met de leerlingen mee naar buiten. De groepen A, D en E gaan aan de voorkant naar binnen en om 14.00 uur ook weer aan die kant naar buiten. Alle leerlingen én hun juffen wachten in het witte vak naast de school. Wij leren de leerlingen dat ze </w:t>
      </w:r>
      <w:r>
        <w:rPr>
          <w:i/>
        </w:rPr>
        <w:t xml:space="preserve">niet </w:t>
      </w:r>
      <w:r>
        <w:t xml:space="preserve">alleen uit het vak mogen lopen. Om optimale veiligheid te creëren vragen wij de chauffeurs en de ouders hun kind persoonlijk uit het witte </w:t>
      </w:r>
      <w:proofErr w:type="spellStart"/>
      <w:r>
        <w:t>wachtvak</w:t>
      </w:r>
      <w:proofErr w:type="spellEnd"/>
      <w:r>
        <w:t xml:space="preserve"> halen. </w:t>
      </w:r>
    </w:p>
    <w:p w14:paraId="5CF072E2" w14:textId="77777777" w:rsidR="00734D33" w:rsidRDefault="00734D33" w:rsidP="00734D33">
      <w:pPr>
        <w:spacing w:after="0" w:line="240" w:lineRule="auto"/>
      </w:pPr>
    </w:p>
    <w:p w14:paraId="0F742D09" w14:textId="77777777" w:rsidR="00734D33" w:rsidRDefault="00734D33" w:rsidP="00734D33">
      <w:pPr>
        <w:spacing w:after="0" w:line="240" w:lineRule="auto"/>
      </w:pPr>
      <w:r>
        <w:t xml:space="preserve">De groepen B en C komen ’s morgens binnen vanaf het grote plein. De juffen brengen hen ’s middags weer naar het hek op het grote plein. </w:t>
      </w:r>
    </w:p>
    <w:p w14:paraId="41A072D9" w14:textId="77777777" w:rsidR="00F840A9" w:rsidRDefault="00F840A9" w:rsidP="00BA2E77">
      <w:pPr>
        <w:spacing w:after="0"/>
      </w:pPr>
    </w:p>
    <w:p w14:paraId="3A464B58" w14:textId="6F674803" w:rsidR="00BA2E77" w:rsidRDefault="00F840A9" w:rsidP="4B3EADC5">
      <w:pPr>
        <w:rPr>
          <w:rFonts w:eastAsiaTheme="minorEastAsia"/>
        </w:rPr>
      </w:pPr>
      <w:r w:rsidRPr="002A4E7E">
        <w:rPr>
          <w:b/>
          <w:bCs/>
          <w:color w:val="2F799D"/>
        </w:rPr>
        <w:t>Schoolverzekering</w:t>
      </w:r>
      <w:r>
        <w:br/>
        <w:t xml:space="preserve">Volgens de regeling voor risicoaansprakelijkheid zijn ouders van leerlingen onder de 18 jaar wettelijk aansprakelijk voor schade die door hun kind aan andere kinderen, personeel of aan de school wordt toegebracht. Een leraar kan alleen aansprakelijk worden gesteld wanneer er onvoldoende toezicht is </w:t>
      </w:r>
      <w:r w:rsidRPr="4B3EADC5">
        <w:rPr>
          <w:rFonts w:eastAsiaTheme="minorEastAsia"/>
        </w:rPr>
        <w:t xml:space="preserve">uitgeoefend of wanneer er ongevallen gebeuren door nalatigheid van het personeel. </w:t>
      </w:r>
      <w:r>
        <w:br/>
      </w:r>
      <w:r w:rsidRPr="4B3EADC5">
        <w:rPr>
          <w:rFonts w:eastAsiaTheme="minorEastAsia"/>
        </w:rPr>
        <w:t xml:space="preserve">Om de aansprakelijkheidsrisico’s van leraren en ander personeel te dekken heeft Attendiz een aansprakelijkheidsverzekering voor het personeel afgesloten. Naast deze verzekering heeft Attendiz ook een ongevallenverzekering afgesloten voor leerlingen en personeelsleden. Meer informatie over de schoolverzekering(en) is te vinden op </w:t>
      </w:r>
      <w:hyperlink r:id="rId13">
        <w:r w:rsidRPr="4B3EADC5">
          <w:rPr>
            <w:rStyle w:val="Hyperlink"/>
            <w:rFonts w:eastAsiaTheme="minorEastAsia"/>
          </w:rPr>
          <w:t>https://www.attendiz.nl/schoolverzekering/</w:t>
        </w:r>
      </w:hyperlink>
      <w:r w:rsidRPr="4B3EADC5">
        <w:rPr>
          <w:rFonts w:eastAsiaTheme="minorEastAsia"/>
        </w:rPr>
        <w:t>.</w:t>
      </w:r>
    </w:p>
    <w:p w14:paraId="24D5FCAC" w14:textId="77777777" w:rsidR="005738A5" w:rsidRDefault="005738A5" w:rsidP="007C3227">
      <w:pPr>
        <w:spacing w:after="0"/>
        <w:rPr>
          <w:b/>
          <w:color w:val="2F799D"/>
        </w:rPr>
      </w:pPr>
    </w:p>
    <w:p w14:paraId="4EDB8E1D" w14:textId="77777777" w:rsidR="004E070A" w:rsidRPr="001309AF" w:rsidRDefault="004E070A" w:rsidP="004E070A">
      <w:pPr>
        <w:spacing w:after="0" w:line="240" w:lineRule="auto"/>
        <w:rPr>
          <w:b/>
          <w:bCs/>
          <w:color w:val="2F799D"/>
        </w:rPr>
      </w:pPr>
      <w:r w:rsidRPr="001309AF">
        <w:rPr>
          <w:b/>
          <w:bCs/>
          <w:color w:val="2F799D"/>
        </w:rPr>
        <w:t>Zorg in onderwijs</w:t>
      </w:r>
    </w:p>
    <w:p w14:paraId="59E217D6" w14:textId="591639A9" w:rsidR="000C77F7" w:rsidRPr="00262847" w:rsidRDefault="000C77F7" w:rsidP="000C77F7">
      <w:pPr>
        <w:spacing w:after="0" w:line="240" w:lineRule="auto"/>
        <w:rPr>
          <w:rFonts w:cstheme="minorHAnsi"/>
        </w:rPr>
      </w:pPr>
      <w:r w:rsidRPr="00262847">
        <w:rPr>
          <w:rFonts w:cstheme="minorHAnsi"/>
        </w:rPr>
        <w:t xml:space="preserve">Attendiz heeft voor de kleutergroepen op De Rietpluim een samenwerking met </w:t>
      </w:r>
      <w:proofErr w:type="spellStart"/>
      <w:r w:rsidRPr="00262847">
        <w:rPr>
          <w:rFonts w:cstheme="minorHAnsi"/>
        </w:rPr>
        <w:t>Jarabee</w:t>
      </w:r>
      <w:proofErr w:type="spellEnd"/>
      <w:r w:rsidRPr="00262847">
        <w:rPr>
          <w:rFonts w:cstheme="minorHAnsi"/>
        </w:rPr>
        <w:t>.</w:t>
      </w:r>
    </w:p>
    <w:p w14:paraId="51B9478E" w14:textId="77777777" w:rsidR="000C77F7" w:rsidRPr="00262847" w:rsidRDefault="000C77F7" w:rsidP="000C77F7">
      <w:pPr>
        <w:spacing w:after="0" w:line="240" w:lineRule="auto"/>
        <w:rPr>
          <w:rFonts w:cstheme="minorHAnsi"/>
        </w:rPr>
      </w:pPr>
      <w:proofErr w:type="spellStart"/>
      <w:r w:rsidRPr="00262847">
        <w:rPr>
          <w:rFonts w:cstheme="minorHAnsi"/>
        </w:rPr>
        <w:lastRenderedPageBreak/>
        <w:t>Jarabee</w:t>
      </w:r>
      <w:proofErr w:type="spellEnd"/>
      <w:r w:rsidRPr="00262847">
        <w:rPr>
          <w:rFonts w:cstheme="minorHAnsi"/>
        </w:rPr>
        <w:t xml:space="preserve"> is een specialistische jeugdhulpinstelling die zorg biedt aan kinderen en hun systeem (gezin, school en overige betrokkenen). In school biedt </w:t>
      </w:r>
      <w:proofErr w:type="spellStart"/>
      <w:r w:rsidRPr="00262847">
        <w:rPr>
          <w:rFonts w:cstheme="minorHAnsi"/>
        </w:rPr>
        <w:t>Jarabee</w:t>
      </w:r>
      <w:proofErr w:type="spellEnd"/>
      <w:r w:rsidRPr="00262847">
        <w:rPr>
          <w:rFonts w:cstheme="minorHAnsi"/>
        </w:rPr>
        <w:t xml:space="preserve"> hulp aan de leerlingen die zorg nodig hebben om zich goed te kunnen ontwikkelen en te kunnen profiteren van het (speciaal) onderwijsaanbod.  Een aantal leerlingen heeft moeite om tot leren te komen door onderliggende problematiek zoals gedrag, angst, emoties, trauma en hechtingsproblematiek. Pedagogisch en ambulant medewerkers van </w:t>
      </w:r>
      <w:proofErr w:type="spellStart"/>
      <w:r w:rsidRPr="00262847">
        <w:rPr>
          <w:rFonts w:cstheme="minorHAnsi"/>
        </w:rPr>
        <w:t>Jarabee</w:t>
      </w:r>
      <w:proofErr w:type="spellEnd"/>
      <w:r w:rsidRPr="00262847">
        <w:rPr>
          <w:rFonts w:cstheme="minorHAnsi"/>
        </w:rPr>
        <w:t xml:space="preserve"> werken op school, binnen en buiten de groep, met deze leerlingen aan individuele doelen, door middel van individuele, groepsgerichte en/of klassikale ondersteuning. Hierbij wordt ook de thuis- of woonsituatie betrokken, evenals andere, al betrokken disciplines en instanties.</w:t>
      </w:r>
    </w:p>
    <w:p w14:paraId="4BFAF21E" w14:textId="77777777" w:rsidR="000C77F7" w:rsidRPr="00262847" w:rsidRDefault="000C77F7" w:rsidP="000C77F7">
      <w:pPr>
        <w:spacing w:after="0" w:line="240" w:lineRule="auto"/>
        <w:rPr>
          <w:rFonts w:cstheme="minorHAnsi"/>
        </w:rPr>
      </w:pPr>
    </w:p>
    <w:p w14:paraId="4F47D137" w14:textId="116D9561" w:rsidR="000C77F7" w:rsidRPr="00262847" w:rsidRDefault="000C77F7" w:rsidP="000C77F7">
      <w:pPr>
        <w:spacing w:after="0" w:line="240" w:lineRule="auto"/>
        <w:rPr>
          <w:rFonts w:cstheme="minorHAnsi"/>
        </w:rPr>
      </w:pPr>
      <w:r w:rsidRPr="00262847">
        <w:rPr>
          <w:rFonts w:cstheme="minorHAnsi"/>
        </w:rPr>
        <w:t xml:space="preserve">Medewerkers van </w:t>
      </w:r>
      <w:proofErr w:type="spellStart"/>
      <w:r w:rsidRPr="00262847">
        <w:rPr>
          <w:rFonts w:cstheme="minorHAnsi"/>
        </w:rPr>
        <w:t>Jarabee</w:t>
      </w:r>
      <w:proofErr w:type="spellEnd"/>
      <w:r w:rsidRPr="00262847">
        <w:rPr>
          <w:rFonts w:cstheme="minorHAnsi"/>
        </w:rPr>
        <w:t xml:space="preserve"> zijn op vaste tijden en verschillende dagen aanwezig in de school. Als ouders of school zorgen hebben over de ontwikkeling van een kind, kan </w:t>
      </w:r>
      <w:proofErr w:type="spellStart"/>
      <w:r w:rsidRPr="00262847">
        <w:rPr>
          <w:rFonts w:cstheme="minorHAnsi"/>
        </w:rPr>
        <w:t>Jarabee</w:t>
      </w:r>
      <w:proofErr w:type="spellEnd"/>
      <w:r w:rsidRPr="00262847">
        <w:rPr>
          <w:rFonts w:cstheme="minorHAnsi"/>
        </w:rPr>
        <w:t xml:space="preserve"> betrokken worden om mee te denken. Samenwerken met de zorg gebeurt t.a.t. met toestemming van de ouders/verzorgers.</w:t>
      </w:r>
    </w:p>
    <w:p w14:paraId="7D22C192" w14:textId="77777777" w:rsidR="005738A5" w:rsidRDefault="005738A5" w:rsidP="007C3227">
      <w:pPr>
        <w:spacing w:after="0"/>
        <w:rPr>
          <w:b/>
          <w:color w:val="2F799D"/>
        </w:rPr>
      </w:pPr>
    </w:p>
    <w:p w14:paraId="0685D2A7" w14:textId="417ED94B" w:rsidR="001F02AF" w:rsidRPr="001F02AF" w:rsidRDefault="001F02AF" w:rsidP="001F02AF">
      <w:pPr>
        <w:pStyle w:val="Kop2"/>
        <w:rPr>
          <w:rFonts w:asciiTheme="minorHAnsi" w:hAnsiTheme="minorHAnsi" w:cstheme="minorHAnsi"/>
          <w:color w:val="2F799D"/>
          <w:sz w:val="22"/>
          <w:szCs w:val="22"/>
        </w:rPr>
      </w:pPr>
      <w:bookmarkStart w:id="16" w:name="_Toc139366889"/>
      <w:bookmarkStart w:id="17" w:name="_Toc170716300"/>
      <w:r w:rsidRPr="001F02AF">
        <w:rPr>
          <w:rFonts w:asciiTheme="minorHAnsi" w:hAnsiTheme="minorHAnsi" w:cstheme="minorHAnsi"/>
          <w:color w:val="2F799D"/>
          <w:sz w:val="22"/>
          <w:szCs w:val="22"/>
        </w:rPr>
        <w:t>Gezonde school</w:t>
      </w:r>
      <w:bookmarkEnd w:id="16"/>
      <w:bookmarkEnd w:id="17"/>
    </w:p>
    <w:p w14:paraId="56EEF90E" w14:textId="65C06368" w:rsidR="001F02AF" w:rsidRPr="00A2548B" w:rsidRDefault="00770DEE" w:rsidP="001F02AF">
      <w:pPr>
        <w:spacing w:after="0" w:line="240" w:lineRule="auto"/>
        <w:rPr>
          <w:rFonts w:eastAsia="Times New Roman" w:cstheme="minorHAnsi"/>
          <w:lang w:eastAsia="nl-NL"/>
        </w:rPr>
      </w:pPr>
      <w:r>
        <w:rPr>
          <w:rFonts w:eastAsia="Times New Roman" w:cstheme="minorHAnsi"/>
          <w:lang w:eastAsia="nl-NL"/>
        </w:rPr>
        <w:t xml:space="preserve">De Rietpluim heeft het predicaat Gezonde School. </w:t>
      </w:r>
      <w:r w:rsidR="001F02AF" w:rsidRPr="00A2548B">
        <w:rPr>
          <w:rFonts w:eastAsia="Times New Roman" w:cstheme="minorHAnsi"/>
          <w:lang w:eastAsia="nl-NL"/>
        </w:rPr>
        <w:t xml:space="preserve">Wij hechten veel waarde aan het fysiek fit zijn van onze leerlingen. Fysieke fitheid helpt je bij het je beter in je vel voelen (welbevinden), het geeft je zelfvertrouwen.  </w:t>
      </w:r>
    </w:p>
    <w:p w14:paraId="28D56441" w14:textId="5E4D8B87" w:rsidR="001F02AF" w:rsidRDefault="001F02AF" w:rsidP="001F02AF">
      <w:pPr>
        <w:spacing w:after="0" w:line="240" w:lineRule="auto"/>
        <w:rPr>
          <w:rFonts w:eastAsia="Times New Roman" w:cstheme="minorHAnsi"/>
          <w:lang w:eastAsia="nl-NL"/>
        </w:rPr>
      </w:pPr>
      <w:r w:rsidRPr="00A2548B">
        <w:rPr>
          <w:rFonts w:eastAsia="Times New Roman" w:cstheme="minorHAnsi"/>
          <w:lang w:eastAsia="nl-NL"/>
        </w:rPr>
        <w:t xml:space="preserve">Bovendien ontstaat er, als je fit bent, eerder ruimte in je werkgeheugen om nieuwe kennis te kunnen opnemen. Een belangrijke voorwaarde om tot leren te kunnen komen. Bewegingsonderwijs neemt een belangrijke plaats in op ons lesrooster. Leerlingen </w:t>
      </w:r>
      <w:r>
        <w:rPr>
          <w:rFonts w:eastAsia="Times New Roman" w:cstheme="minorHAnsi"/>
          <w:lang w:eastAsia="nl-NL"/>
        </w:rPr>
        <w:t>krijgen twee keer per week les van een vakdocent die werkzaam is bij het Sportbedrijf Almelo.</w:t>
      </w:r>
      <w:r w:rsidRPr="00A2548B">
        <w:rPr>
          <w:rFonts w:eastAsia="Times New Roman" w:cstheme="minorHAnsi"/>
          <w:lang w:eastAsia="nl-NL"/>
        </w:rPr>
        <w:t xml:space="preserve"> Tijdens de gymlessen worden ook de sociale vaardigheden volop getraind, denk aan omgaan met winnen/verliezen, samenwerken , elkaar helpen en het respecteren van verschillen. </w:t>
      </w:r>
      <w:r w:rsidR="00CE57CC">
        <w:rPr>
          <w:rFonts w:eastAsia="Times New Roman" w:cstheme="minorHAnsi"/>
          <w:lang w:eastAsia="nl-NL"/>
        </w:rPr>
        <w:t xml:space="preserve">De gymlessen vinden plaats in de gymzaal aan de Kamperfoeliestraat. </w:t>
      </w:r>
    </w:p>
    <w:p w14:paraId="1D73E71C" w14:textId="77777777" w:rsidR="001F02AF" w:rsidRPr="00A2548B" w:rsidRDefault="001F02AF" w:rsidP="001F02AF">
      <w:pPr>
        <w:spacing w:after="0" w:line="240" w:lineRule="auto"/>
        <w:rPr>
          <w:rFonts w:eastAsia="Times New Roman" w:cstheme="minorHAnsi"/>
          <w:lang w:eastAsia="nl-NL"/>
        </w:rPr>
      </w:pPr>
    </w:p>
    <w:p w14:paraId="0275DA51" w14:textId="77777777" w:rsidR="001F02AF" w:rsidRDefault="001F02AF" w:rsidP="001F02AF">
      <w:pPr>
        <w:spacing w:after="0" w:line="240" w:lineRule="auto"/>
        <w:rPr>
          <w:rFonts w:eastAsia="Times New Roman" w:cstheme="minorHAnsi"/>
          <w:lang w:eastAsia="nl-NL"/>
        </w:rPr>
      </w:pPr>
      <w:r w:rsidRPr="00A2548B">
        <w:rPr>
          <w:rFonts w:eastAsia="Times New Roman" w:cstheme="minorHAnsi"/>
          <w:lang w:eastAsia="nl-NL"/>
        </w:rPr>
        <w:t xml:space="preserve">Naast de methodische gymlessen </w:t>
      </w:r>
      <w:r>
        <w:rPr>
          <w:rFonts w:eastAsia="Times New Roman" w:cstheme="minorHAnsi"/>
          <w:lang w:eastAsia="nl-NL"/>
        </w:rPr>
        <w:t xml:space="preserve">bieden we zes judo lessen (sportbedrijf Hero), een </w:t>
      </w:r>
      <w:proofErr w:type="spellStart"/>
      <w:r>
        <w:rPr>
          <w:rFonts w:eastAsia="Times New Roman" w:cstheme="minorHAnsi"/>
          <w:lang w:eastAsia="nl-NL"/>
        </w:rPr>
        <w:t>sport-en</w:t>
      </w:r>
      <w:proofErr w:type="spellEnd"/>
      <w:r>
        <w:rPr>
          <w:rFonts w:eastAsia="Times New Roman" w:cstheme="minorHAnsi"/>
          <w:lang w:eastAsia="nl-NL"/>
        </w:rPr>
        <w:t xml:space="preserve"> </w:t>
      </w:r>
      <w:proofErr w:type="spellStart"/>
      <w:r>
        <w:rPr>
          <w:rFonts w:eastAsia="Times New Roman" w:cstheme="minorHAnsi"/>
          <w:lang w:eastAsia="nl-NL"/>
        </w:rPr>
        <w:t>speldag</w:t>
      </w:r>
      <w:proofErr w:type="spellEnd"/>
      <w:r>
        <w:rPr>
          <w:rFonts w:eastAsia="Times New Roman" w:cstheme="minorHAnsi"/>
          <w:lang w:eastAsia="nl-NL"/>
        </w:rPr>
        <w:t xml:space="preserve"> tijdens Koningsdag en </w:t>
      </w:r>
      <w:r w:rsidRPr="00A2548B">
        <w:rPr>
          <w:rFonts w:eastAsia="Times New Roman" w:cstheme="minorHAnsi"/>
          <w:lang w:eastAsia="nl-NL"/>
        </w:rPr>
        <w:t xml:space="preserve">stimuleren we </w:t>
      </w:r>
      <w:r>
        <w:rPr>
          <w:rFonts w:eastAsia="Times New Roman" w:cstheme="minorHAnsi"/>
          <w:lang w:eastAsia="nl-NL"/>
        </w:rPr>
        <w:t xml:space="preserve">heel </w:t>
      </w:r>
      <w:r w:rsidRPr="00A2548B">
        <w:rPr>
          <w:rFonts w:eastAsia="Times New Roman" w:cstheme="minorHAnsi"/>
          <w:lang w:eastAsia="nl-NL"/>
        </w:rPr>
        <w:t xml:space="preserve">bewust het actief </w:t>
      </w:r>
      <w:r>
        <w:rPr>
          <w:rFonts w:eastAsia="Times New Roman" w:cstheme="minorHAnsi"/>
          <w:lang w:eastAsia="nl-NL"/>
        </w:rPr>
        <w:t xml:space="preserve">bezig </w:t>
      </w:r>
      <w:r w:rsidRPr="00A2548B">
        <w:rPr>
          <w:rFonts w:eastAsia="Times New Roman" w:cstheme="minorHAnsi"/>
          <w:lang w:eastAsia="nl-NL"/>
        </w:rPr>
        <w:t xml:space="preserve"> tijdens de buitenspelmomenten</w:t>
      </w:r>
      <w:r>
        <w:rPr>
          <w:rFonts w:eastAsia="Times New Roman" w:cstheme="minorHAnsi"/>
          <w:lang w:eastAsia="nl-NL"/>
        </w:rPr>
        <w:t xml:space="preserve"> (op de kleine pleinen)</w:t>
      </w:r>
      <w:r w:rsidRPr="00A2548B">
        <w:rPr>
          <w:rFonts w:eastAsia="Times New Roman" w:cstheme="minorHAnsi"/>
          <w:lang w:eastAsia="nl-NL"/>
        </w:rPr>
        <w:t>. De inrichting van on</w:t>
      </w:r>
      <w:r>
        <w:rPr>
          <w:rFonts w:eastAsia="Times New Roman" w:cstheme="minorHAnsi"/>
          <w:lang w:eastAsia="nl-NL"/>
        </w:rPr>
        <w:t>ze kleine</w:t>
      </w:r>
      <w:r w:rsidRPr="00A2548B">
        <w:rPr>
          <w:rFonts w:eastAsia="Times New Roman" w:cstheme="minorHAnsi"/>
          <w:lang w:eastAsia="nl-NL"/>
        </w:rPr>
        <w:t xml:space="preserve"> schoolplein</w:t>
      </w:r>
      <w:r>
        <w:rPr>
          <w:rFonts w:eastAsia="Times New Roman" w:cstheme="minorHAnsi"/>
          <w:lang w:eastAsia="nl-NL"/>
        </w:rPr>
        <w:t>en</w:t>
      </w:r>
      <w:r w:rsidRPr="00A2548B">
        <w:rPr>
          <w:rFonts w:eastAsia="Times New Roman" w:cstheme="minorHAnsi"/>
          <w:lang w:eastAsia="nl-NL"/>
        </w:rPr>
        <w:t>, nodi</w:t>
      </w:r>
      <w:r>
        <w:rPr>
          <w:rFonts w:eastAsia="Times New Roman" w:cstheme="minorHAnsi"/>
          <w:lang w:eastAsia="nl-NL"/>
        </w:rPr>
        <w:t xml:space="preserve">gt </w:t>
      </w:r>
      <w:r w:rsidRPr="00A2548B">
        <w:rPr>
          <w:rFonts w:eastAsia="Times New Roman" w:cstheme="minorHAnsi"/>
          <w:lang w:eastAsia="nl-NL"/>
        </w:rPr>
        <w:t xml:space="preserve">leerlingen uit om te </w:t>
      </w:r>
      <w:r>
        <w:rPr>
          <w:rFonts w:eastAsia="Times New Roman" w:cstheme="minorHAnsi"/>
          <w:lang w:eastAsia="nl-NL"/>
        </w:rPr>
        <w:t xml:space="preserve">spelen, </w:t>
      </w:r>
      <w:r w:rsidRPr="00A2548B">
        <w:rPr>
          <w:rFonts w:eastAsia="Times New Roman" w:cstheme="minorHAnsi"/>
          <w:lang w:eastAsia="nl-NL"/>
        </w:rPr>
        <w:t>bewegen</w:t>
      </w:r>
      <w:r>
        <w:rPr>
          <w:rFonts w:eastAsia="Times New Roman" w:cstheme="minorHAnsi"/>
          <w:lang w:eastAsia="nl-NL"/>
        </w:rPr>
        <w:t xml:space="preserve"> en actief bezig te zijn.</w:t>
      </w:r>
    </w:p>
    <w:p w14:paraId="7E45114A" w14:textId="77777777" w:rsidR="001F02AF" w:rsidRDefault="001F02AF" w:rsidP="001F02AF">
      <w:pPr>
        <w:spacing w:after="0" w:line="240" w:lineRule="auto"/>
        <w:rPr>
          <w:rFonts w:eastAsia="Times New Roman" w:cstheme="minorHAnsi"/>
          <w:lang w:eastAsia="nl-NL"/>
        </w:rPr>
      </w:pPr>
    </w:p>
    <w:p w14:paraId="4DCB2A87" w14:textId="77777777" w:rsidR="00A22F11" w:rsidRDefault="00A22F11" w:rsidP="000B59BC">
      <w:pPr>
        <w:pStyle w:val="Kop2"/>
        <w:rPr>
          <w:color w:val="2F799D"/>
          <w:sz w:val="22"/>
          <w:szCs w:val="22"/>
        </w:rPr>
        <w:sectPr w:rsidR="00A22F11" w:rsidSect="00DB003B">
          <w:type w:val="continuous"/>
          <w:pgSz w:w="11906" w:h="16838"/>
          <w:pgMar w:top="1417" w:right="1417" w:bottom="1417" w:left="1417" w:header="708" w:footer="708" w:gutter="0"/>
          <w:cols w:space="708"/>
          <w:docGrid w:linePitch="360"/>
        </w:sectPr>
      </w:pPr>
      <w:bookmarkStart w:id="18" w:name="_Toc198042136"/>
      <w:bookmarkStart w:id="19" w:name="_Toc139366891"/>
      <w:bookmarkStart w:id="20" w:name="_Toc170716302"/>
    </w:p>
    <w:p w14:paraId="2D725681" w14:textId="6A592FBE" w:rsidR="00AF4654" w:rsidRPr="00FE693C" w:rsidRDefault="00AF4654" w:rsidP="000B59BC">
      <w:pPr>
        <w:pStyle w:val="Kop2"/>
        <w:rPr>
          <w:sz w:val="22"/>
          <w:szCs w:val="22"/>
        </w:rPr>
      </w:pPr>
      <w:r w:rsidRPr="00FE693C">
        <w:rPr>
          <w:color w:val="2F799D"/>
          <w:sz w:val="22"/>
          <w:szCs w:val="22"/>
        </w:rPr>
        <w:t>Activiteiten 2025</w:t>
      </w:r>
      <w:bookmarkEnd w:id="18"/>
      <w:r w:rsidRPr="00FE693C">
        <w:rPr>
          <w:color w:val="2F799D"/>
          <w:sz w:val="22"/>
          <w:szCs w:val="22"/>
        </w:rPr>
        <w:t>-2026</w:t>
      </w:r>
    </w:p>
    <w:p w14:paraId="166D6EBA" w14:textId="27B4A188" w:rsidR="00AF4654" w:rsidRPr="0059461C" w:rsidRDefault="00AF4654" w:rsidP="000B59BC">
      <w:pPr>
        <w:spacing w:line="240" w:lineRule="auto"/>
        <w:rPr>
          <w:rFonts w:eastAsia="MS Mincho"/>
          <w:lang w:eastAsia="nl-NL"/>
        </w:rPr>
      </w:pPr>
      <w:r w:rsidRPr="0059461C">
        <w:t xml:space="preserve">Hieronder vindt u alle activiteiten op een rij die per maand gepland staan voor schooljaar </w:t>
      </w:r>
      <w:r>
        <w:t>2025-2026.</w:t>
      </w:r>
    </w:p>
    <w:p w14:paraId="7F3DA391" w14:textId="57A5B7F2" w:rsidR="00AF4654" w:rsidRPr="001045B4" w:rsidRDefault="00AF4654" w:rsidP="000B59BC">
      <w:pPr>
        <w:spacing w:after="0" w:line="240" w:lineRule="auto"/>
        <w:rPr>
          <w:b/>
          <w:bCs/>
          <w:color w:val="2F799D"/>
        </w:rPr>
      </w:pPr>
      <w:r w:rsidRPr="001045B4">
        <w:rPr>
          <w:rFonts w:eastAsia="MS Mincho"/>
          <w:b/>
          <w:bCs/>
          <w:color w:val="2F799D"/>
          <w:lang w:eastAsia="nl-NL"/>
        </w:rPr>
        <w:t>September</w:t>
      </w:r>
    </w:p>
    <w:p w14:paraId="7AB8F53F" w14:textId="0B8E9B14" w:rsidR="00AF4654" w:rsidRDefault="00AF4654" w:rsidP="000B59BC">
      <w:pPr>
        <w:spacing w:after="0" w:line="240" w:lineRule="auto"/>
        <w:rPr>
          <w:rFonts w:eastAsia="MS Mincho"/>
          <w:lang w:eastAsia="nl-NL"/>
        </w:rPr>
      </w:pPr>
      <w:r>
        <w:rPr>
          <w:rFonts w:eastAsia="MS Mincho"/>
          <w:lang w:eastAsia="nl-NL"/>
        </w:rPr>
        <w:t>08</w:t>
      </w:r>
      <w:r w:rsidRPr="00145837">
        <w:rPr>
          <w:rFonts w:eastAsia="MS Mincho"/>
          <w:lang w:eastAsia="nl-NL"/>
        </w:rPr>
        <w:t xml:space="preserve"> sept.</w:t>
      </w:r>
      <w:r w:rsidRPr="00145837">
        <w:rPr>
          <w:rFonts w:eastAsia="MS Mincho"/>
          <w:lang w:eastAsia="nl-NL"/>
        </w:rPr>
        <w:tab/>
      </w:r>
      <w:r w:rsidRPr="00145837">
        <w:rPr>
          <w:rFonts w:eastAsia="MS Mincho"/>
          <w:lang w:eastAsia="nl-NL"/>
        </w:rPr>
        <w:tab/>
        <w:t>: Studiedag</w:t>
      </w:r>
    </w:p>
    <w:p w14:paraId="24A57098" w14:textId="78E011C6" w:rsidR="00AF4654" w:rsidRDefault="00AF4654" w:rsidP="000B59BC">
      <w:pPr>
        <w:spacing w:after="0" w:line="240" w:lineRule="auto"/>
        <w:rPr>
          <w:rFonts w:eastAsia="MS Mincho"/>
          <w:lang w:eastAsia="nl-NL"/>
        </w:rPr>
      </w:pPr>
      <w:r>
        <w:rPr>
          <w:rFonts w:eastAsia="MS Mincho"/>
          <w:lang w:eastAsia="nl-NL"/>
        </w:rPr>
        <w:t>16</w:t>
      </w:r>
      <w:r w:rsidRPr="003E01B8">
        <w:rPr>
          <w:rFonts w:eastAsia="MS Mincho"/>
          <w:lang w:eastAsia="nl-NL"/>
        </w:rPr>
        <w:t xml:space="preserve"> sept.</w:t>
      </w:r>
      <w:r w:rsidRPr="003E01B8">
        <w:rPr>
          <w:rFonts w:eastAsia="MS Mincho"/>
          <w:lang w:eastAsia="nl-NL"/>
        </w:rPr>
        <w:tab/>
      </w:r>
      <w:r w:rsidRPr="003E01B8">
        <w:rPr>
          <w:rFonts w:eastAsia="MS Mincho"/>
          <w:lang w:eastAsia="nl-NL"/>
        </w:rPr>
        <w:tab/>
        <w:t>: Informatieavond alle klassen</w:t>
      </w:r>
    </w:p>
    <w:p w14:paraId="79DD30B0" w14:textId="4716CC05" w:rsidR="00AF4654" w:rsidRDefault="00AF4654" w:rsidP="000B59BC">
      <w:pPr>
        <w:spacing w:after="0" w:line="240" w:lineRule="auto"/>
        <w:ind w:left="1416" w:firstLine="708"/>
        <w:rPr>
          <w:rFonts w:eastAsia="MS Mincho"/>
          <w:lang w:eastAsia="nl-NL"/>
        </w:rPr>
      </w:pPr>
      <w:r w:rsidRPr="003E01B8">
        <w:rPr>
          <w:rFonts w:eastAsia="MS Mincho"/>
          <w:lang w:eastAsia="nl-NL"/>
        </w:rPr>
        <w:t>(19.00 uur tot 20.00 uur).</w:t>
      </w:r>
    </w:p>
    <w:p w14:paraId="35A1B5FE" w14:textId="4D4EBFB4" w:rsidR="00AF4654" w:rsidRDefault="00AF4654" w:rsidP="000B59BC">
      <w:pPr>
        <w:spacing w:after="0" w:line="240" w:lineRule="auto"/>
        <w:rPr>
          <w:rFonts w:eastAsia="MS Mincho"/>
          <w:lang w:eastAsia="nl-NL"/>
        </w:rPr>
      </w:pPr>
      <w:r w:rsidRPr="003E01B8">
        <w:rPr>
          <w:rFonts w:eastAsia="MS Mincho"/>
          <w:lang w:eastAsia="nl-NL"/>
        </w:rPr>
        <w:t>Tijdens deze avond zullen de definitieve dagen</w:t>
      </w:r>
    </w:p>
    <w:p w14:paraId="17CF940A" w14:textId="38A507E2" w:rsidR="00AF4654" w:rsidRDefault="00AF4654" w:rsidP="000B59BC">
      <w:pPr>
        <w:spacing w:after="0" w:line="240" w:lineRule="auto"/>
        <w:rPr>
          <w:rFonts w:eastAsia="MS Mincho"/>
          <w:lang w:eastAsia="nl-NL"/>
        </w:rPr>
      </w:pPr>
      <w:r>
        <w:rPr>
          <w:rFonts w:eastAsia="MS Mincho"/>
          <w:lang w:eastAsia="nl-NL"/>
        </w:rPr>
        <w:t>v</w:t>
      </w:r>
      <w:r w:rsidRPr="003E01B8">
        <w:rPr>
          <w:rFonts w:eastAsia="MS Mincho"/>
          <w:lang w:eastAsia="nl-NL"/>
        </w:rPr>
        <w:t>oor</w:t>
      </w:r>
      <w:r>
        <w:rPr>
          <w:rFonts w:eastAsia="MS Mincho"/>
          <w:lang w:eastAsia="nl-NL"/>
        </w:rPr>
        <w:t xml:space="preserve"> </w:t>
      </w:r>
      <w:r w:rsidRPr="003E01B8">
        <w:rPr>
          <w:rFonts w:eastAsia="MS Mincho"/>
          <w:lang w:eastAsia="nl-NL"/>
        </w:rPr>
        <w:t>de</w:t>
      </w:r>
      <w:r>
        <w:rPr>
          <w:rFonts w:eastAsia="MS Mincho"/>
          <w:lang w:eastAsia="nl-NL"/>
        </w:rPr>
        <w:t xml:space="preserve"> </w:t>
      </w:r>
      <w:r w:rsidRPr="003E01B8">
        <w:rPr>
          <w:rFonts w:eastAsia="MS Mincho"/>
          <w:lang w:eastAsia="nl-NL"/>
        </w:rPr>
        <w:t>oudergesprekken worden</w:t>
      </w:r>
    </w:p>
    <w:p w14:paraId="116EF10B" w14:textId="70F48189" w:rsidR="00AF4654" w:rsidRPr="003E01B8" w:rsidRDefault="00AF4654" w:rsidP="000B59BC">
      <w:pPr>
        <w:spacing w:after="0" w:line="240" w:lineRule="auto"/>
        <w:rPr>
          <w:rFonts w:eastAsia="MS Mincho"/>
          <w:lang w:eastAsia="nl-NL"/>
        </w:rPr>
      </w:pPr>
      <w:r w:rsidRPr="003E01B8">
        <w:rPr>
          <w:rFonts w:eastAsia="MS Mincho"/>
          <w:lang w:eastAsia="nl-NL"/>
        </w:rPr>
        <w:t>gecommuniceerd.</w:t>
      </w:r>
    </w:p>
    <w:p w14:paraId="6821E951" w14:textId="77777777" w:rsidR="00AF4654" w:rsidRPr="00F016DF" w:rsidRDefault="00AF4654" w:rsidP="000B59BC">
      <w:pPr>
        <w:spacing w:after="0" w:line="240" w:lineRule="auto"/>
        <w:rPr>
          <w:rFonts w:eastAsia="MS Mincho"/>
          <w:lang w:eastAsia="nl-NL"/>
        </w:rPr>
      </w:pPr>
      <w:r w:rsidRPr="00F016DF">
        <w:rPr>
          <w:rFonts w:eastAsia="MS Mincho"/>
          <w:lang w:eastAsia="nl-NL"/>
        </w:rPr>
        <w:t>19 sept.</w:t>
      </w:r>
      <w:r w:rsidRPr="00F016DF">
        <w:rPr>
          <w:rFonts w:eastAsia="MS Mincho"/>
          <w:lang w:eastAsia="nl-NL"/>
        </w:rPr>
        <w:tab/>
      </w:r>
      <w:r w:rsidRPr="00F016DF">
        <w:rPr>
          <w:rFonts w:eastAsia="MS Mincho"/>
          <w:lang w:eastAsia="nl-NL"/>
        </w:rPr>
        <w:tab/>
        <w:t>: Studiemiddag (</w:t>
      </w:r>
      <w:proofErr w:type="spellStart"/>
      <w:r w:rsidRPr="00F016DF">
        <w:rPr>
          <w:rFonts w:eastAsia="MS Mincho"/>
          <w:lang w:eastAsia="nl-NL"/>
        </w:rPr>
        <w:t>lln</w:t>
      </w:r>
      <w:proofErr w:type="spellEnd"/>
      <w:r w:rsidRPr="00F016DF">
        <w:rPr>
          <w:rFonts w:eastAsia="MS Mincho"/>
          <w:lang w:eastAsia="nl-NL"/>
        </w:rPr>
        <w:t xml:space="preserve"> om 12.00 uur vrij)</w:t>
      </w:r>
    </w:p>
    <w:p w14:paraId="7800BCB6" w14:textId="77777777" w:rsidR="00AF4654" w:rsidRPr="00F016DF" w:rsidRDefault="00AF4654" w:rsidP="000B59BC">
      <w:pPr>
        <w:spacing w:after="0" w:line="240" w:lineRule="auto"/>
        <w:rPr>
          <w:rFonts w:eastAsia="MS Mincho"/>
          <w:lang w:eastAsia="nl-NL"/>
        </w:rPr>
      </w:pPr>
      <w:r w:rsidRPr="00F016DF">
        <w:rPr>
          <w:rFonts w:eastAsia="MS Mincho"/>
          <w:lang w:eastAsia="nl-NL"/>
        </w:rPr>
        <w:t>Week 39 &amp; 40</w:t>
      </w:r>
      <w:r w:rsidRPr="00F016DF">
        <w:rPr>
          <w:rFonts w:eastAsia="MS Mincho"/>
          <w:lang w:eastAsia="nl-NL"/>
        </w:rPr>
        <w:tab/>
      </w:r>
      <w:r w:rsidRPr="00F016DF">
        <w:rPr>
          <w:rFonts w:eastAsia="MS Mincho"/>
          <w:lang w:eastAsia="nl-NL"/>
        </w:rPr>
        <w:tab/>
        <w:t>: 20-minutengesprekken</w:t>
      </w:r>
    </w:p>
    <w:p w14:paraId="4F548EB9" w14:textId="77777777" w:rsidR="00AF4654" w:rsidRPr="00145837" w:rsidRDefault="00AF4654" w:rsidP="000B59BC">
      <w:pPr>
        <w:spacing w:after="0" w:line="240" w:lineRule="auto"/>
        <w:rPr>
          <w:rFonts w:eastAsia="MS Mincho"/>
          <w:lang w:eastAsia="nl-NL"/>
        </w:rPr>
      </w:pPr>
    </w:p>
    <w:p w14:paraId="67E6B357" w14:textId="77777777" w:rsidR="007309BA" w:rsidRDefault="007309BA" w:rsidP="000B59BC">
      <w:pPr>
        <w:spacing w:after="0" w:line="240" w:lineRule="auto"/>
        <w:rPr>
          <w:rFonts w:eastAsia="MS Mincho"/>
          <w:color w:val="2F799D"/>
          <w:lang w:eastAsia="nl-NL"/>
        </w:rPr>
      </w:pPr>
    </w:p>
    <w:p w14:paraId="79F42BBE" w14:textId="4D2A3958" w:rsidR="00AF4654" w:rsidRPr="001045B4" w:rsidRDefault="00AF4654" w:rsidP="000B59BC">
      <w:pPr>
        <w:spacing w:after="0" w:line="240" w:lineRule="auto"/>
        <w:rPr>
          <w:rFonts w:eastAsia="MS Mincho"/>
          <w:b/>
          <w:bCs/>
          <w:color w:val="2F799D"/>
          <w:lang w:eastAsia="nl-NL"/>
        </w:rPr>
      </w:pPr>
      <w:r w:rsidRPr="001045B4">
        <w:rPr>
          <w:rFonts w:eastAsia="MS Mincho"/>
          <w:b/>
          <w:bCs/>
          <w:color w:val="2F799D"/>
          <w:lang w:eastAsia="nl-NL"/>
        </w:rPr>
        <w:t>Oktober</w:t>
      </w:r>
    </w:p>
    <w:p w14:paraId="273EFE61" w14:textId="6F1A45A6" w:rsidR="00AF4654" w:rsidRPr="00145837" w:rsidRDefault="00AF4654" w:rsidP="000B59BC">
      <w:pPr>
        <w:spacing w:after="0" w:line="240" w:lineRule="auto"/>
        <w:rPr>
          <w:rFonts w:eastAsia="MS Mincho"/>
          <w:lang w:eastAsia="nl-NL"/>
        </w:rPr>
      </w:pPr>
      <w:r w:rsidRPr="00145837">
        <w:rPr>
          <w:rFonts w:eastAsia="MS Mincho"/>
          <w:lang w:eastAsia="nl-NL"/>
        </w:rPr>
        <w:t>0</w:t>
      </w:r>
      <w:r>
        <w:rPr>
          <w:rFonts w:eastAsia="MS Mincho"/>
          <w:lang w:eastAsia="nl-NL"/>
        </w:rPr>
        <w:t>1</w:t>
      </w:r>
      <w:r w:rsidRPr="00145837">
        <w:rPr>
          <w:rFonts w:eastAsia="MS Mincho"/>
          <w:lang w:eastAsia="nl-NL"/>
        </w:rPr>
        <w:t>-okt.</w:t>
      </w:r>
      <w:r w:rsidRPr="00145837">
        <w:rPr>
          <w:rFonts w:eastAsia="MS Mincho"/>
          <w:lang w:eastAsia="nl-NL"/>
        </w:rPr>
        <w:tab/>
      </w:r>
      <w:r w:rsidRPr="00145837">
        <w:rPr>
          <w:rFonts w:eastAsia="MS Mincho"/>
          <w:lang w:eastAsia="nl-NL"/>
        </w:rPr>
        <w:tab/>
      </w:r>
      <w:r w:rsidRPr="00145837">
        <w:rPr>
          <w:rFonts w:eastAsia="MS Mincho"/>
          <w:lang w:eastAsia="nl-NL"/>
        </w:rPr>
        <w:tab/>
        <w:t>: Start Kinderboekenweek</w:t>
      </w:r>
    </w:p>
    <w:p w14:paraId="36B18783" w14:textId="77777777" w:rsidR="00AF4654" w:rsidRPr="00145837" w:rsidRDefault="00AF4654" w:rsidP="000B59BC">
      <w:pPr>
        <w:spacing w:after="0" w:line="240" w:lineRule="auto"/>
        <w:rPr>
          <w:rFonts w:eastAsia="MS Mincho"/>
          <w:lang w:eastAsia="nl-NL"/>
        </w:rPr>
      </w:pPr>
      <w:r>
        <w:rPr>
          <w:rFonts w:eastAsia="MS Mincho"/>
          <w:lang w:eastAsia="nl-NL"/>
        </w:rPr>
        <w:t>31 okt.</w:t>
      </w:r>
      <w:r>
        <w:rPr>
          <w:rFonts w:eastAsia="MS Mincho"/>
          <w:lang w:eastAsia="nl-NL"/>
        </w:rPr>
        <w:tab/>
      </w:r>
      <w:r>
        <w:rPr>
          <w:rFonts w:eastAsia="MS Mincho"/>
          <w:lang w:eastAsia="nl-NL"/>
        </w:rPr>
        <w:tab/>
      </w:r>
      <w:r>
        <w:rPr>
          <w:rFonts w:eastAsia="MS Mincho"/>
          <w:lang w:eastAsia="nl-NL"/>
        </w:rPr>
        <w:tab/>
        <w:t>: Studiedag</w:t>
      </w:r>
    </w:p>
    <w:p w14:paraId="53A86FE0" w14:textId="77777777" w:rsidR="00AF4654" w:rsidRPr="00145837" w:rsidRDefault="00AF4654" w:rsidP="000B59BC">
      <w:pPr>
        <w:spacing w:after="0" w:line="240" w:lineRule="auto"/>
        <w:ind w:left="720"/>
        <w:contextualSpacing/>
        <w:rPr>
          <w:rFonts w:eastAsia="MS Mincho"/>
          <w:lang w:eastAsia="nl-NL"/>
        </w:rPr>
      </w:pPr>
    </w:p>
    <w:p w14:paraId="39ACCE27" w14:textId="5DEEEC43" w:rsidR="00AF4654" w:rsidRPr="001045B4" w:rsidRDefault="00AF4654" w:rsidP="000B59BC">
      <w:pPr>
        <w:spacing w:after="0" w:line="240" w:lineRule="auto"/>
        <w:rPr>
          <w:rFonts w:eastAsia="MS Mincho"/>
          <w:b/>
          <w:bCs/>
          <w:lang w:eastAsia="nl-NL"/>
        </w:rPr>
      </w:pPr>
      <w:r w:rsidRPr="001045B4">
        <w:rPr>
          <w:rFonts w:eastAsia="MS Mincho"/>
          <w:b/>
          <w:bCs/>
          <w:color w:val="2F799D"/>
          <w:lang w:eastAsia="nl-NL"/>
        </w:rPr>
        <w:t>November</w:t>
      </w:r>
    </w:p>
    <w:p w14:paraId="356D7EB8" w14:textId="77777777" w:rsidR="00AF4654" w:rsidRPr="00145837" w:rsidRDefault="00AF4654" w:rsidP="000B59BC">
      <w:pPr>
        <w:spacing w:after="0" w:line="240" w:lineRule="auto"/>
        <w:rPr>
          <w:rFonts w:eastAsia="MS Mincho"/>
          <w:lang w:eastAsia="nl-NL"/>
        </w:rPr>
      </w:pPr>
      <w:r w:rsidRPr="00145837">
        <w:rPr>
          <w:rFonts w:eastAsia="MS Mincho"/>
          <w:lang w:eastAsia="nl-NL"/>
        </w:rPr>
        <w:t>1</w:t>
      </w:r>
      <w:r>
        <w:rPr>
          <w:rFonts w:eastAsia="MS Mincho"/>
          <w:lang w:eastAsia="nl-NL"/>
        </w:rPr>
        <w:t>0</w:t>
      </w:r>
      <w:r w:rsidRPr="00145837">
        <w:rPr>
          <w:rFonts w:eastAsia="MS Mincho"/>
          <w:lang w:eastAsia="nl-NL"/>
        </w:rPr>
        <w:t xml:space="preserve"> nov.</w:t>
      </w:r>
      <w:r w:rsidRPr="00145837">
        <w:rPr>
          <w:rFonts w:eastAsia="MS Mincho"/>
          <w:lang w:eastAsia="nl-NL"/>
        </w:rPr>
        <w:tab/>
      </w:r>
      <w:r w:rsidRPr="00145837">
        <w:rPr>
          <w:rFonts w:eastAsia="MS Mincho"/>
          <w:lang w:eastAsia="nl-NL"/>
        </w:rPr>
        <w:tab/>
      </w:r>
      <w:r w:rsidRPr="00145837">
        <w:rPr>
          <w:rFonts w:eastAsia="MS Mincho"/>
          <w:lang w:eastAsia="nl-NL"/>
        </w:rPr>
        <w:tab/>
        <w:t>: Nationaal Schoolontbijt</w:t>
      </w:r>
    </w:p>
    <w:p w14:paraId="44A3166F" w14:textId="31EAA307" w:rsidR="00AF4654" w:rsidRPr="00145837" w:rsidRDefault="00AF4654" w:rsidP="000B59BC">
      <w:pPr>
        <w:spacing w:after="0" w:line="240" w:lineRule="auto"/>
        <w:rPr>
          <w:rFonts w:eastAsia="MS Mincho"/>
          <w:lang w:eastAsia="nl-NL"/>
        </w:rPr>
      </w:pPr>
      <w:r>
        <w:rPr>
          <w:rFonts w:eastAsia="MS Mincho"/>
          <w:lang w:eastAsia="nl-NL"/>
        </w:rPr>
        <w:t xml:space="preserve">19 </w:t>
      </w:r>
      <w:r w:rsidRPr="00145837">
        <w:rPr>
          <w:rFonts w:eastAsia="MS Mincho"/>
          <w:lang w:eastAsia="nl-NL"/>
        </w:rPr>
        <w:t>nov.</w:t>
      </w:r>
      <w:r w:rsidRPr="00145837">
        <w:rPr>
          <w:rFonts w:eastAsia="MS Mincho"/>
          <w:lang w:eastAsia="nl-NL"/>
        </w:rPr>
        <w:tab/>
      </w:r>
      <w:r w:rsidRPr="00145837">
        <w:rPr>
          <w:rFonts w:eastAsia="MS Mincho"/>
          <w:lang w:eastAsia="nl-NL"/>
        </w:rPr>
        <w:tab/>
      </w:r>
      <w:r w:rsidRPr="00145837">
        <w:rPr>
          <w:rFonts w:eastAsia="MS Mincho"/>
          <w:lang w:eastAsia="nl-NL"/>
        </w:rPr>
        <w:tab/>
        <w:t>: Studiedag</w:t>
      </w:r>
    </w:p>
    <w:p w14:paraId="1E604E9B" w14:textId="77777777" w:rsidR="00AF4654" w:rsidRDefault="00AF4654" w:rsidP="000B59BC">
      <w:pPr>
        <w:spacing w:after="0" w:line="240" w:lineRule="auto"/>
        <w:rPr>
          <w:rFonts w:eastAsia="MS Mincho"/>
          <w:lang w:eastAsia="nl-NL"/>
        </w:rPr>
      </w:pPr>
    </w:p>
    <w:p w14:paraId="4BD0D493" w14:textId="77777777" w:rsidR="00AF4654" w:rsidRPr="001045B4" w:rsidRDefault="00AF4654" w:rsidP="000B59BC">
      <w:pPr>
        <w:spacing w:after="0" w:line="240" w:lineRule="auto"/>
        <w:rPr>
          <w:rFonts w:eastAsia="MS Mincho"/>
          <w:b/>
          <w:bCs/>
          <w:color w:val="2F799D"/>
          <w:lang w:eastAsia="nl-NL"/>
        </w:rPr>
      </w:pPr>
      <w:r w:rsidRPr="001045B4">
        <w:rPr>
          <w:rFonts w:eastAsia="MS Mincho"/>
          <w:b/>
          <w:bCs/>
          <w:color w:val="2F799D"/>
          <w:lang w:eastAsia="nl-NL"/>
        </w:rPr>
        <w:t>December</w:t>
      </w:r>
    </w:p>
    <w:p w14:paraId="2577EE76" w14:textId="117D1179" w:rsidR="00AF4654" w:rsidRPr="00AF6F14" w:rsidRDefault="00AF4654" w:rsidP="000B59BC">
      <w:pPr>
        <w:spacing w:after="0" w:line="240" w:lineRule="auto"/>
        <w:rPr>
          <w:rFonts w:eastAsia="MS Mincho"/>
          <w:lang w:eastAsia="nl-NL"/>
        </w:rPr>
      </w:pPr>
      <w:r w:rsidRPr="00AF6F14">
        <w:rPr>
          <w:rFonts w:eastAsia="MS Mincho"/>
          <w:lang w:eastAsia="nl-NL"/>
        </w:rPr>
        <w:t>0</w:t>
      </w:r>
      <w:r>
        <w:rPr>
          <w:rFonts w:eastAsia="MS Mincho"/>
          <w:lang w:eastAsia="nl-NL"/>
        </w:rPr>
        <w:t>5</w:t>
      </w:r>
      <w:r w:rsidRPr="00AF6F14">
        <w:rPr>
          <w:rFonts w:eastAsia="MS Mincho"/>
          <w:lang w:eastAsia="nl-NL"/>
        </w:rPr>
        <w:t xml:space="preserve"> dec.</w:t>
      </w:r>
      <w:r w:rsidRPr="00AF6F14">
        <w:rPr>
          <w:rFonts w:eastAsia="MS Mincho"/>
          <w:lang w:eastAsia="nl-NL"/>
        </w:rPr>
        <w:tab/>
      </w:r>
      <w:r w:rsidRPr="00AF6F14">
        <w:rPr>
          <w:rFonts w:eastAsia="MS Mincho"/>
          <w:lang w:eastAsia="nl-NL"/>
        </w:rPr>
        <w:tab/>
      </w:r>
      <w:r w:rsidRPr="00AF6F14">
        <w:rPr>
          <w:rFonts w:eastAsia="MS Mincho"/>
          <w:lang w:eastAsia="nl-NL"/>
        </w:rPr>
        <w:tab/>
        <w:t>: Sinterklaas</w:t>
      </w:r>
    </w:p>
    <w:p w14:paraId="0503DD4B" w14:textId="77777777" w:rsidR="00AF4654" w:rsidRPr="00145837" w:rsidRDefault="00AF4654" w:rsidP="000B59BC">
      <w:pPr>
        <w:spacing w:after="0" w:line="240" w:lineRule="auto"/>
        <w:rPr>
          <w:rFonts w:eastAsia="MS Mincho"/>
          <w:lang w:eastAsia="nl-NL"/>
        </w:rPr>
      </w:pPr>
      <w:r>
        <w:rPr>
          <w:rFonts w:eastAsia="MS Mincho"/>
          <w:lang w:eastAsia="nl-NL"/>
        </w:rPr>
        <w:t>19</w:t>
      </w:r>
      <w:r w:rsidRPr="00145837">
        <w:rPr>
          <w:rFonts w:eastAsia="MS Mincho"/>
          <w:lang w:eastAsia="nl-NL"/>
        </w:rPr>
        <w:t xml:space="preserve"> dec.</w:t>
      </w:r>
      <w:r w:rsidRPr="00145837">
        <w:rPr>
          <w:rFonts w:eastAsia="MS Mincho"/>
          <w:lang w:eastAsia="nl-NL"/>
        </w:rPr>
        <w:tab/>
      </w:r>
      <w:r w:rsidRPr="00145837">
        <w:rPr>
          <w:rFonts w:eastAsia="MS Mincho"/>
          <w:lang w:eastAsia="nl-NL"/>
        </w:rPr>
        <w:tab/>
      </w:r>
      <w:r w:rsidRPr="00145837">
        <w:rPr>
          <w:rFonts w:eastAsia="MS Mincho"/>
          <w:lang w:eastAsia="nl-NL"/>
        </w:rPr>
        <w:tab/>
        <w:t>: Kerstvoorstelling en brunch</w:t>
      </w:r>
    </w:p>
    <w:p w14:paraId="2C61AEC1" w14:textId="77777777" w:rsidR="00AF4654" w:rsidRDefault="00AF4654" w:rsidP="000B59BC">
      <w:pPr>
        <w:spacing w:after="0" w:line="240" w:lineRule="auto"/>
        <w:rPr>
          <w:rFonts w:eastAsia="MS Mincho"/>
          <w:lang w:eastAsia="nl-NL"/>
        </w:rPr>
      </w:pPr>
    </w:p>
    <w:p w14:paraId="3A79E2B4" w14:textId="77777777" w:rsidR="00AF4654" w:rsidRPr="001045B4" w:rsidRDefault="00AF4654" w:rsidP="000B59BC">
      <w:pPr>
        <w:spacing w:after="0" w:line="240" w:lineRule="auto"/>
        <w:rPr>
          <w:rFonts w:eastAsia="MS Mincho"/>
          <w:b/>
          <w:bCs/>
          <w:color w:val="2F799D"/>
          <w:lang w:eastAsia="nl-NL"/>
        </w:rPr>
      </w:pPr>
      <w:r w:rsidRPr="001045B4">
        <w:rPr>
          <w:rFonts w:eastAsia="MS Mincho"/>
          <w:b/>
          <w:bCs/>
          <w:color w:val="2F799D"/>
          <w:lang w:eastAsia="nl-NL"/>
        </w:rPr>
        <w:t>Januari</w:t>
      </w:r>
    </w:p>
    <w:p w14:paraId="70FAEB47" w14:textId="0613FED7" w:rsidR="00AF4654" w:rsidRDefault="00AF4654" w:rsidP="000B59BC">
      <w:pPr>
        <w:spacing w:after="0" w:line="240" w:lineRule="auto"/>
        <w:rPr>
          <w:rFonts w:eastAsia="MS Mincho"/>
          <w:lang w:eastAsia="nl-NL"/>
        </w:rPr>
      </w:pPr>
      <w:r w:rsidRPr="00145837">
        <w:rPr>
          <w:rFonts w:eastAsia="MS Mincho"/>
          <w:lang w:eastAsia="nl-NL"/>
        </w:rPr>
        <w:t>2</w:t>
      </w:r>
      <w:r>
        <w:rPr>
          <w:rFonts w:eastAsia="MS Mincho"/>
          <w:lang w:eastAsia="nl-NL"/>
        </w:rPr>
        <w:t>0</w:t>
      </w:r>
      <w:r w:rsidRPr="00145837">
        <w:rPr>
          <w:rFonts w:eastAsia="MS Mincho"/>
          <w:lang w:eastAsia="nl-NL"/>
        </w:rPr>
        <w:t xml:space="preserve"> jan.</w:t>
      </w:r>
      <w:r w:rsidRPr="00145837">
        <w:rPr>
          <w:rFonts w:eastAsia="MS Mincho"/>
          <w:lang w:eastAsia="nl-NL"/>
        </w:rPr>
        <w:tab/>
      </w:r>
      <w:r w:rsidRPr="00145837">
        <w:rPr>
          <w:rFonts w:eastAsia="MS Mincho"/>
          <w:lang w:eastAsia="nl-NL"/>
        </w:rPr>
        <w:tab/>
      </w:r>
      <w:r w:rsidRPr="00145837">
        <w:rPr>
          <w:rFonts w:eastAsia="MS Mincho"/>
          <w:lang w:eastAsia="nl-NL"/>
        </w:rPr>
        <w:tab/>
        <w:t>: Studiedag</w:t>
      </w:r>
    </w:p>
    <w:p w14:paraId="65210577" w14:textId="77777777" w:rsidR="00AF4654" w:rsidRPr="00145837" w:rsidRDefault="00AF4654" w:rsidP="000B59BC">
      <w:pPr>
        <w:spacing w:after="0" w:line="240" w:lineRule="auto"/>
        <w:rPr>
          <w:rFonts w:eastAsia="MS Mincho"/>
          <w:lang w:eastAsia="nl-NL"/>
        </w:rPr>
      </w:pPr>
      <w:r w:rsidRPr="00145837">
        <w:rPr>
          <w:rFonts w:eastAsia="MS Mincho"/>
          <w:lang w:eastAsia="nl-NL"/>
        </w:rPr>
        <w:t>22 jan.</w:t>
      </w:r>
      <w:r w:rsidRPr="00145837">
        <w:rPr>
          <w:rFonts w:eastAsia="MS Mincho"/>
          <w:lang w:eastAsia="nl-NL"/>
        </w:rPr>
        <w:tab/>
      </w:r>
      <w:r w:rsidRPr="00145837">
        <w:rPr>
          <w:rFonts w:eastAsia="MS Mincho"/>
          <w:lang w:eastAsia="nl-NL"/>
        </w:rPr>
        <w:tab/>
      </w:r>
      <w:r w:rsidRPr="00145837">
        <w:rPr>
          <w:rFonts w:eastAsia="MS Mincho"/>
          <w:lang w:eastAsia="nl-NL"/>
        </w:rPr>
        <w:tab/>
        <w:t>: Nationale Voorleesdagen</w:t>
      </w:r>
    </w:p>
    <w:p w14:paraId="3FB40A2A" w14:textId="77777777" w:rsidR="00897D1B" w:rsidRDefault="00897D1B" w:rsidP="000B59BC">
      <w:pPr>
        <w:spacing w:after="0" w:line="240" w:lineRule="auto"/>
        <w:rPr>
          <w:rFonts w:eastAsia="MS Mincho"/>
          <w:lang w:eastAsia="nl-NL"/>
        </w:rPr>
        <w:sectPr w:rsidR="00897D1B" w:rsidSect="00897D1B">
          <w:type w:val="continuous"/>
          <w:pgSz w:w="11906" w:h="16838"/>
          <w:pgMar w:top="1417" w:right="1417" w:bottom="1417" w:left="1417" w:header="708" w:footer="708" w:gutter="0"/>
          <w:cols w:space="708"/>
          <w:docGrid w:linePitch="360"/>
        </w:sectPr>
      </w:pPr>
    </w:p>
    <w:p w14:paraId="732CD945" w14:textId="48243434" w:rsidR="00AF4654" w:rsidRDefault="00AF4654" w:rsidP="000B59BC">
      <w:pPr>
        <w:spacing w:after="0" w:line="240" w:lineRule="auto"/>
        <w:rPr>
          <w:rFonts w:eastAsia="MS Mincho"/>
          <w:lang w:eastAsia="nl-NL"/>
        </w:rPr>
      </w:pPr>
    </w:p>
    <w:p w14:paraId="1A981D10" w14:textId="77777777" w:rsidR="00AF4654" w:rsidRPr="001045B4" w:rsidRDefault="00AF4654" w:rsidP="000B59BC">
      <w:pPr>
        <w:spacing w:after="0" w:line="240" w:lineRule="auto"/>
        <w:rPr>
          <w:rFonts w:eastAsia="MS Mincho"/>
          <w:b/>
          <w:bCs/>
          <w:color w:val="2F799D"/>
          <w:lang w:val="en-US" w:eastAsia="nl-NL"/>
        </w:rPr>
      </w:pPr>
      <w:proofErr w:type="spellStart"/>
      <w:r w:rsidRPr="001045B4">
        <w:rPr>
          <w:rFonts w:eastAsia="MS Mincho"/>
          <w:b/>
          <w:bCs/>
          <w:color w:val="2F799D"/>
          <w:lang w:val="en-US" w:eastAsia="nl-NL"/>
        </w:rPr>
        <w:t>Februari</w:t>
      </w:r>
      <w:proofErr w:type="spellEnd"/>
    </w:p>
    <w:p w14:paraId="589F9EFD" w14:textId="43AB521F" w:rsidR="00AF4654" w:rsidRPr="000A4CCC" w:rsidRDefault="00AF4654" w:rsidP="000B59BC">
      <w:pPr>
        <w:spacing w:after="0" w:line="240" w:lineRule="auto"/>
        <w:rPr>
          <w:rFonts w:eastAsia="MS Mincho"/>
          <w:lang w:val="en-US" w:eastAsia="nl-NL"/>
        </w:rPr>
      </w:pPr>
      <w:r w:rsidRPr="000A4CCC">
        <w:rPr>
          <w:rFonts w:eastAsia="MS Mincho"/>
          <w:lang w:val="en-US" w:eastAsia="nl-NL"/>
        </w:rPr>
        <w:t xml:space="preserve">20 </w:t>
      </w:r>
      <w:proofErr w:type="spellStart"/>
      <w:r w:rsidRPr="000A4CCC">
        <w:rPr>
          <w:rFonts w:eastAsia="MS Mincho"/>
          <w:lang w:val="en-US" w:eastAsia="nl-NL"/>
        </w:rPr>
        <w:t>febr</w:t>
      </w:r>
      <w:proofErr w:type="spellEnd"/>
      <w:r w:rsidRPr="000A4CCC">
        <w:rPr>
          <w:rFonts w:eastAsia="MS Mincho"/>
          <w:lang w:val="en-US" w:eastAsia="nl-NL"/>
        </w:rPr>
        <w:t>.</w:t>
      </w:r>
      <w:r>
        <w:rPr>
          <w:rFonts w:eastAsia="MS Mincho"/>
          <w:lang w:val="en-US" w:eastAsia="nl-NL"/>
        </w:rPr>
        <w:tab/>
      </w:r>
      <w:r>
        <w:rPr>
          <w:rFonts w:eastAsia="MS Mincho"/>
          <w:lang w:val="en-US" w:eastAsia="nl-NL"/>
        </w:rPr>
        <w:tab/>
      </w:r>
      <w:r w:rsidRPr="000A4CCC">
        <w:rPr>
          <w:rFonts w:eastAsia="MS Mincho"/>
          <w:lang w:val="en-US" w:eastAsia="nl-NL"/>
        </w:rPr>
        <w:t xml:space="preserve"> </w:t>
      </w:r>
      <w:r>
        <w:rPr>
          <w:rFonts w:eastAsia="MS Mincho"/>
          <w:lang w:val="en-US" w:eastAsia="nl-NL"/>
        </w:rPr>
        <w:t xml:space="preserve">       </w:t>
      </w:r>
      <w:r w:rsidRPr="000A4CCC">
        <w:rPr>
          <w:rFonts w:eastAsia="MS Mincho"/>
          <w:lang w:val="en-US" w:eastAsia="nl-NL"/>
        </w:rPr>
        <w:t xml:space="preserve">      : Diploma-</w:t>
      </w:r>
      <w:proofErr w:type="spellStart"/>
      <w:r w:rsidRPr="000A4CCC">
        <w:rPr>
          <w:rFonts w:eastAsia="MS Mincho"/>
          <w:lang w:val="en-US" w:eastAsia="nl-NL"/>
        </w:rPr>
        <w:t>uitreiking</w:t>
      </w:r>
      <w:proofErr w:type="spellEnd"/>
      <w:r w:rsidRPr="000A4CCC">
        <w:rPr>
          <w:rFonts w:eastAsia="MS Mincho"/>
          <w:lang w:val="en-US" w:eastAsia="nl-NL"/>
        </w:rPr>
        <w:t xml:space="preserve"> Judo</w:t>
      </w:r>
    </w:p>
    <w:p w14:paraId="591767C9" w14:textId="77777777" w:rsidR="00AF4654" w:rsidRPr="000A4CCC" w:rsidRDefault="00AF4654" w:rsidP="000B59BC">
      <w:pPr>
        <w:spacing w:after="0" w:line="240" w:lineRule="auto"/>
        <w:rPr>
          <w:rFonts w:eastAsia="MS Mincho"/>
          <w:lang w:val="en-US" w:eastAsia="nl-NL"/>
        </w:rPr>
      </w:pPr>
    </w:p>
    <w:p w14:paraId="71F56E32" w14:textId="77777777" w:rsidR="00AF4654" w:rsidRPr="001045B4" w:rsidRDefault="00AF4654" w:rsidP="000B59BC">
      <w:pPr>
        <w:spacing w:after="0" w:line="240" w:lineRule="auto"/>
        <w:rPr>
          <w:rFonts w:eastAsia="MS Mincho"/>
          <w:b/>
          <w:bCs/>
          <w:color w:val="2F799D"/>
          <w:lang w:val="en-US" w:eastAsia="nl-NL"/>
        </w:rPr>
      </w:pPr>
      <w:r w:rsidRPr="001045B4">
        <w:rPr>
          <w:rFonts w:eastAsia="MS Mincho"/>
          <w:b/>
          <w:bCs/>
          <w:color w:val="2F799D"/>
          <w:lang w:val="en-US" w:eastAsia="nl-NL"/>
        </w:rPr>
        <w:t>April</w:t>
      </w:r>
    </w:p>
    <w:p w14:paraId="6F916EBF" w14:textId="1E89249E" w:rsidR="00AF4654" w:rsidRPr="00F016DF" w:rsidRDefault="00AF4654" w:rsidP="000B59BC">
      <w:pPr>
        <w:spacing w:after="0" w:line="240" w:lineRule="auto"/>
        <w:ind w:left="2124" w:hanging="2124"/>
        <w:rPr>
          <w:rFonts w:eastAsia="MS Mincho"/>
          <w:lang w:eastAsia="nl-NL"/>
        </w:rPr>
      </w:pPr>
      <w:r w:rsidRPr="00F016DF">
        <w:rPr>
          <w:rFonts w:eastAsia="MS Mincho"/>
          <w:lang w:eastAsia="nl-NL"/>
        </w:rPr>
        <w:t>02 apr.</w:t>
      </w:r>
      <w:r w:rsidRPr="00F016DF">
        <w:rPr>
          <w:rFonts w:eastAsia="MS Mincho"/>
          <w:lang w:eastAsia="nl-NL"/>
        </w:rPr>
        <w:tab/>
        <w:t>: Studiemiddag (</w:t>
      </w:r>
      <w:proofErr w:type="spellStart"/>
      <w:r w:rsidRPr="00F016DF">
        <w:rPr>
          <w:rFonts w:eastAsia="MS Mincho"/>
          <w:lang w:eastAsia="nl-NL"/>
        </w:rPr>
        <w:t>lln</w:t>
      </w:r>
      <w:proofErr w:type="spellEnd"/>
      <w:r w:rsidRPr="00F016DF">
        <w:rPr>
          <w:rFonts w:eastAsia="MS Mincho"/>
          <w:lang w:eastAsia="nl-NL"/>
        </w:rPr>
        <w:t xml:space="preserve"> om 12.00 uur vrij)</w:t>
      </w:r>
    </w:p>
    <w:p w14:paraId="39527585" w14:textId="2F43901E" w:rsidR="00AF4654" w:rsidRPr="00F016DF" w:rsidRDefault="00AF4654" w:rsidP="000B59BC">
      <w:pPr>
        <w:spacing w:after="0" w:line="240" w:lineRule="auto"/>
        <w:ind w:left="2124" w:hanging="2124"/>
        <w:rPr>
          <w:rFonts w:eastAsia="MS Mincho"/>
          <w:lang w:eastAsia="nl-NL"/>
        </w:rPr>
      </w:pPr>
      <w:r w:rsidRPr="00F016DF">
        <w:rPr>
          <w:rFonts w:eastAsia="MS Mincho"/>
          <w:lang w:eastAsia="nl-NL"/>
        </w:rPr>
        <w:t>10 apr.</w:t>
      </w:r>
      <w:r w:rsidRPr="00F016DF">
        <w:rPr>
          <w:rFonts w:eastAsia="MS Mincho"/>
          <w:lang w:eastAsia="nl-NL"/>
        </w:rPr>
        <w:tab/>
        <w:t>: Optreden in de Koppel (Jong en Oud= Goud)</w:t>
      </w:r>
    </w:p>
    <w:p w14:paraId="2B734AF5" w14:textId="77777777" w:rsidR="00AF4654" w:rsidRPr="00145837" w:rsidRDefault="00AF4654" w:rsidP="000B59BC">
      <w:pPr>
        <w:spacing w:after="0" w:line="240" w:lineRule="auto"/>
        <w:rPr>
          <w:rFonts w:eastAsia="MS Mincho"/>
          <w:lang w:eastAsia="nl-NL"/>
        </w:rPr>
      </w:pPr>
      <w:r w:rsidRPr="00145837">
        <w:rPr>
          <w:rFonts w:eastAsia="MS Mincho"/>
          <w:lang w:eastAsia="nl-NL"/>
        </w:rPr>
        <w:t>17 apr.</w:t>
      </w:r>
      <w:r w:rsidRPr="00145837">
        <w:rPr>
          <w:rFonts w:eastAsia="MS Mincho"/>
          <w:lang w:eastAsia="nl-NL"/>
        </w:rPr>
        <w:tab/>
      </w:r>
      <w:r w:rsidRPr="00145837">
        <w:rPr>
          <w:rFonts w:eastAsia="MS Mincho"/>
          <w:lang w:eastAsia="nl-NL"/>
        </w:rPr>
        <w:tab/>
      </w:r>
      <w:r w:rsidRPr="00145837">
        <w:rPr>
          <w:rFonts w:eastAsia="MS Mincho"/>
          <w:lang w:eastAsia="nl-NL"/>
        </w:rPr>
        <w:tab/>
        <w:t>: Koningsspelen</w:t>
      </w:r>
    </w:p>
    <w:p w14:paraId="010F521A" w14:textId="77777777" w:rsidR="00AF4654" w:rsidRPr="00145837" w:rsidRDefault="00AF4654" w:rsidP="000B59BC">
      <w:pPr>
        <w:spacing w:after="0" w:line="240" w:lineRule="auto"/>
        <w:rPr>
          <w:rFonts w:eastAsia="MS Mincho"/>
          <w:lang w:eastAsia="nl-NL"/>
        </w:rPr>
      </w:pPr>
    </w:p>
    <w:p w14:paraId="43CD72A8" w14:textId="77777777" w:rsidR="00AF4654" w:rsidRPr="001045B4" w:rsidRDefault="00AF4654" w:rsidP="000B59BC">
      <w:pPr>
        <w:spacing w:after="0" w:line="240" w:lineRule="auto"/>
        <w:rPr>
          <w:rFonts w:eastAsia="MS Mincho"/>
          <w:b/>
          <w:bCs/>
          <w:color w:val="2F799D"/>
          <w:lang w:eastAsia="nl-NL"/>
        </w:rPr>
      </w:pPr>
      <w:r w:rsidRPr="001045B4">
        <w:rPr>
          <w:rFonts w:eastAsia="MS Mincho"/>
          <w:b/>
          <w:bCs/>
          <w:color w:val="2F799D"/>
          <w:lang w:eastAsia="nl-NL"/>
        </w:rPr>
        <w:t>Mei</w:t>
      </w:r>
    </w:p>
    <w:p w14:paraId="3BB46E40" w14:textId="77777777" w:rsidR="00AF4654" w:rsidRPr="00F016DF" w:rsidRDefault="00AF4654" w:rsidP="000B59BC">
      <w:pPr>
        <w:spacing w:after="0" w:line="240" w:lineRule="auto"/>
        <w:rPr>
          <w:rFonts w:eastAsia="MS Mincho"/>
          <w:lang w:eastAsia="nl-NL"/>
        </w:rPr>
      </w:pPr>
      <w:r w:rsidRPr="00F016DF">
        <w:rPr>
          <w:rFonts w:eastAsia="MS Mincho"/>
          <w:lang w:eastAsia="nl-NL"/>
        </w:rPr>
        <w:t>13 mei</w:t>
      </w:r>
      <w:r w:rsidRPr="00F016DF">
        <w:rPr>
          <w:rFonts w:eastAsia="MS Mincho"/>
          <w:lang w:eastAsia="nl-NL"/>
        </w:rPr>
        <w:tab/>
      </w:r>
      <w:r w:rsidRPr="00F016DF">
        <w:rPr>
          <w:rFonts w:eastAsia="MS Mincho"/>
          <w:lang w:eastAsia="nl-NL"/>
        </w:rPr>
        <w:tab/>
      </w:r>
      <w:r w:rsidRPr="00F016DF">
        <w:rPr>
          <w:rFonts w:eastAsia="MS Mincho"/>
          <w:lang w:eastAsia="nl-NL"/>
        </w:rPr>
        <w:tab/>
        <w:t>: Schoolreisje</w:t>
      </w:r>
    </w:p>
    <w:p w14:paraId="13F65CAD" w14:textId="77777777" w:rsidR="00AF4654" w:rsidRPr="006E0E66" w:rsidRDefault="00AF4654" w:rsidP="000B59BC">
      <w:pPr>
        <w:spacing w:after="0" w:line="240" w:lineRule="auto"/>
        <w:rPr>
          <w:rFonts w:eastAsia="MS Mincho"/>
          <w:lang w:eastAsia="nl-NL"/>
        </w:rPr>
      </w:pPr>
    </w:p>
    <w:p w14:paraId="6D4E2100" w14:textId="77777777" w:rsidR="00AF4654" w:rsidRPr="001045B4" w:rsidRDefault="00AF4654" w:rsidP="000B59BC">
      <w:pPr>
        <w:spacing w:after="0" w:line="240" w:lineRule="auto"/>
        <w:contextualSpacing/>
        <w:rPr>
          <w:rFonts w:eastAsia="MS Mincho"/>
          <w:b/>
          <w:bCs/>
          <w:color w:val="2F799D"/>
          <w:lang w:eastAsia="nl-NL"/>
        </w:rPr>
      </w:pPr>
      <w:r w:rsidRPr="001045B4">
        <w:rPr>
          <w:rFonts w:eastAsia="MS Mincho"/>
          <w:b/>
          <w:bCs/>
          <w:color w:val="2F799D"/>
          <w:lang w:eastAsia="nl-NL"/>
        </w:rPr>
        <w:t>Juni</w:t>
      </w:r>
    </w:p>
    <w:p w14:paraId="6954FA21" w14:textId="2FF38E47" w:rsidR="00AF4654" w:rsidRPr="00145837" w:rsidRDefault="00AF4654" w:rsidP="000B59BC">
      <w:pPr>
        <w:spacing w:after="0" w:line="240" w:lineRule="auto"/>
        <w:ind w:left="2124" w:hanging="2124"/>
        <w:rPr>
          <w:rFonts w:eastAsia="MS Mincho"/>
          <w:lang w:eastAsia="nl-NL"/>
        </w:rPr>
      </w:pPr>
      <w:r>
        <w:rPr>
          <w:rFonts w:eastAsia="MS Mincho"/>
          <w:lang w:eastAsia="nl-NL"/>
        </w:rPr>
        <w:t xml:space="preserve">Week </w:t>
      </w:r>
      <w:r w:rsidRPr="00D22517">
        <w:rPr>
          <w:rFonts w:eastAsia="MS Mincho"/>
          <w:lang w:eastAsia="nl-NL"/>
        </w:rPr>
        <w:t>2</w:t>
      </w:r>
      <w:r>
        <w:rPr>
          <w:rFonts w:eastAsia="MS Mincho"/>
          <w:lang w:eastAsia="nl-NL"/>
        </w:rPr>
        <w:t>4 en 25</w:t>
      </w:r>
      <w:r w:rsidRPr="00145837">
        <w:rPr>
          <w:rFonts w:eastAsia="MS Mincho"/>
          <w:lang w:eastAsia="nl-NL"/>
        </w:rPr>
        <w:tab/>
        <w:t>: Week van de 20-minutengesprekken</w:t>
      </w:r>
    </w:p>
    <w:p w14:paraId="7C0CAB03" w14:textId="59D489FE" w:rsidR="00AF4654" w:rsidRPr="00D22517" w:rsidRDefault="00AF4654" w:rsidP="000B59BC">
      <w:pPr>
        <w:spacing w:after="0" w:line="240" w:lineRule="auto"/>
        <w:ind w:left="2124" w:hanging="2124"/>
        <w:rPr>
          <w:rFonts w:eastAsia="MS Mincho"/>
          <w:lang w:eastAsia="nl-NL"/>
        </w:rPr>
      </w:pPr>
      <w:r>
        <w:rPr>
          <w:rFonts w:eastAsia="MS Mincho"/>
          <w:lang w:eastAsia="nl-NL"/>
        </w:rPr>
        <w:t>Week 26</w:t>
      </w:r>
      <w:r>
        <w:rPr>
          <w:rFonts w:eastAsia="MS Mincho"/>
          <w:lang w:eastAsia="nl-NL"/>
        </w:rPr>
        <w:tab/>
        <w:t>: Talentenmappen gaan mee naar huis</w:t>
      </w:r>
    </w:p>
    <w:p w14:paraId="41D6C93C" w14:textId="77777777" w:rsidR="00AF4654" w:rsidRPr="00145837" w:rsidRDefault="00AF4654" w:rsidP="000B59BC">
      <w:pPr>
        <w:spacing w:after="0" w:line="240" w:lineRule="auto"/>
        <w:rPr>
          <w:rFonts w:eastAsia="MS Mincho"/>
          <w:lang w:eastAsia="nl-NL"/>
        </w:rPr>
      </w:pPr>
    </w:p>
    <w:p w14:paraId="67F2D42B" w14:textId="77777777" w:rsidR="00AF4654" w:rsidRPr="001045B4" w:rsidRDefault="00AF4654" w:rsidP="000B59BC">
      <w:pPr>
        <w:spacing w:after="0" w:line="240" w:lineRule="auto"/>
        <w:rPr>
          <w:rFonts w:eastAsia="MS Mincho"/>
          <w:b/>
          <w:bCs/>
          <w:color w:val="2F799D"/>
          <w:lang w:eastAsia="nl-NL"/>
        </w:rPr>
      </w:pPr>
      <w:r w:rsidRPr="001045B4">
        <w:rPr>
          <w:rFonts w:eastAsia="MS Mincho"/>
          <w:b/>
          <w:bCs/>
          <w:color w:val="2F799D"/>
          <w:lang w:eastAsia="nl-NL"/>
        </w:rPr>
        <w:t>Juli</w:t>
      </w:r>
    </w:p>
    <w:p w14:paraId="69C25980" w14:textId="2DA5F609" w:rsidR="00AF4654" w:rsidRDefault="00AF4654" w:rsidP="000B59BC">
      <w:pPr>
        <w:spacing w:after="0" w:line="240" w:lineRule="auto"/>
        <w:ind w:left="2124" w:hanging="2124"/>
        <w:rPr>
          <w:rFonts w:eastAsia="MS Mincho"/>
          <w:lang w:eastAsia="nl-NL"/>
        </w:rPr>
      </w:pPr>
      <w:r>
        <w:rPr>
          <w:rFonts w:eastAsia="MS Mincho"/>
          <w:lang w:eastAsia="nl-NL"/>
        </w:rPr>
        <w:t>02</w:t>
      </w:r>
      <w:r w:rsidRPr="00145837">
        <w:rPr>
          <w:rFonts w:eastAsia="MS Mincho"/>
          <w:lang w:eastAsia="nl-NL"/>
        </w:rPr>
        <w:t xml:space="preserve"> juli</w:t>
      </w:r>
      <w:r w:rsidRPr="00145837">
        <w:rPr>
          <w:rFonts w:eastAsia="MS Mincho"/>
          <w:lang w:eastAsia="nl-NL"/>
        </w:rPr>
        <w:tab/>
        <w:t>: Eindfeest voor schoolverlaters</w:t>
      </w:r>
    </w:p>
    <w:p w14:paraId="23F47BE0" w14:textId="7C1952CD" w:rsidR="00AF4654" w:rsidRPr="00145837" w:rsidRDefault="00AF4654" w:rsidP="000B59BC">
      <w:pPr>
        <w:spacing w:after="0" w:line="240" w:lineRule="auto"/>
        <w:ind w:left="2124"/>
        <w:rPr>
          <w:rFonts w:eastAsia="MS Mincho"/>
          <w:lang w:eastAsia="nl-NL"/>
        </w:rPr>
      </w:pPr>
      <w:r>
        <w:rPr>
          <w:rFonts w:eastAsia="MS Mincho"/>
          <w:lang w:eastAsia="nl-NL"/>
        </w:rPr>
        <w:t xml:space="preserve">Tussen </w:t>
      </w:r>
      <w:r w:rsidRPr="00145837">
        <w:rPr>
          <w:rFonts w:eastAsia="MS Mincho"/>
          <w:lang w:eastAsia="nl-NL"/>
        </w:rPr>
        <w:t>1</w:t>
      </w:r>
      <w:r>
        <w:rPr>
          <w:rFonts w:eastAsia="MS Mincho"/>
          <w:lang w:eastAsia="nl-NL"/>
        </w:rPr>
        <w:t>6</w:t>
      </w:r>
      <w:r w:rsidRPr="00145837">
        <w:rPr>
          <w:rFonts w:eastAsia="MS Mincho"/>
          <w:lang w:eastAsia="nl-NL"/>
        </w:rPr>
        <w:t>.</w:t>
      </w:r>
      <w:r>
        <w:rPr>
          <w:rFonts w:eastAsia="MS Mincho"/>
          <w:lang w:eastAsia="nl-NL"/>
        </w:rPr>
        <w:t>30</w:t>
      </w:r>
      <w:r w:rsidRPr="00145837">
        <w:rPr>
          <w:rFonts w:eastAsia="MS Mincho"/>
          <w:lang w:eastAsia="nl-NL"/>
        </w:rPr>
        <w:t xml:space="preserve"> uur tot </w:t>
      </w:r>
      <w:r>
        <w:rPr>
          <w:rFonts w:eastAsia="MS Mincho"/>
          <w:lang w:eastAsia="nl-NL"/>
        </w:rPr>
        <w:t>19.30</w:t>
      </w:r>
      <w:r w:rsidRPr="00145837">
        <w:rPr>
          <w:rFonts w:eastAsia="MS Mincho"/>
          <w:lang w:eastAsia="nl-NL"/>
        </w:rPr>
        <w:t xml:space="preserve"> uur</w:t>
      </w:r>
      <w:r>
        <w:rPr>
          <w:rFonts w:eastAsia="MS Mincho"/>
          <w:lang w:eastAsia="nl-NL"/>
        </w:rPr>
        <w:t>, iedere leerling                                           krijgt een eigen tijd</w:t>
      </w:r>
    </w:p>
    <w:p w14:paraId="7540F413" w14:textId="45FDA198" w:rsidR="00AF4654" w:rsidRPr="00145837" w:rsidRDefault="00AF4654" w:rsidP="000B59BC">
      <w:pPr>
        <w:spacing w:after="0" w:line="240" w:lineRule="auto"/>
        <w:ind w:left="2124" w:hanging="2124"/>
        <w:rPr>
          <w:rFonts w:eastAsia="MS Mincho"/>
          <w:lang w:eastAsia="nl-NL"/>
        </w:rPr>
      </w:pPr>
      <w:r>
        <w:rPr>
          <w:rFonts w:eastAsia="MS Mincho"/>
          <w:lang w:eastAsia="nl-NL"/>
        </w:rPr>
        <w:t>03</w:t>
      </w:r>
      <w:r w:rsidRPr="00145837">
        <w:rPr>
          <w:rFonts w:eastAsia="MS Mincho"/>
          <w:lang w:eastAsia="nl-NL"/>
        </w:rPr>
        <w:t xml:space="preserve"> juli</w:t>
      </w:r>
      <w:r w:rsidRPr="00145837">
        <w:rPr>
          <w:rFonts w:eastAsia="MS Mincho"/>
          <w:lang w:eastAsia="nl-NL"/>
        </w:rPr>
        <w:tab/>
        <w:t>: Start zomervakantie voor alle kinderen</w:t>
      </w:r>
    </w:p>
    <w:p w14:paraId="57E0637A" w14:textId="77777777" w:rsidR="00AF4654" w:rsidRPr="00145837" w:rsidRDefault="00AF4654" w:rsidP="000B59BC">
      <w:pPr>
        <w:spacing w:after="0" w:line="240" w:lineRule="auto"/>
        <w:rPr>
          <w:rFonts w:eastAsia="MS Mincho"/>
          <w:lang w:eastAsia="nl-NL"/>
        </w:rPr>
      </w:pPr>
    </w:p>
    <w:p w14:paraId="565532C9" w14:textId="45BABB6A" w:rsidR="00AF4654" w:rsidRDefault="00AF4654" w:rsidP="000B59BC">
      <w:pPr>
        <w:spacing w:line="240" w:lineRule="auto"/>
        <w:rPr>
          <w:lang w:eastAsia="nl-NL"/>
        </w:rPr>
        <w:sectPr w:rsidR="00AF4654" w:rsidSect="00DB003B">
          <w:type w:val="continuous"/>
          <w:pgSz w:w="11906" w:h="16838"/>
          <w:pgMar w:top="1417" w:right="1417" w:bottom="1417" w:left="1417" w:header="708" w:footer="708" w:gutter="0"/>
          <w:cols w:num="2" w:space="708"/>
          <w:docGrid w:linePitch="360"/>
        </w:sectPr>
      </w:pPr>
      <w:r w:rsidRPr="00145837">
        <w:rPr>
          <w:lang w:eastAsia="nl-NL"/>
        </w:rPr>
        <w:t xml:space="preserve">Na </w:t>
      </w:r>
      <w:r w:rsidRPr="00145837">
        <w:rPr>
          <w:b/>
          <w:u w:val="single"/>
          <w:lang w:eastAsia="nl-NL"/>
        </w:rPr>
        <w:t>elke</w:t>
      </w:r>
      <w:r w:rsidRPr="00145837">
        <w:rPr>
          <w:lang w:eastAsia="nl-NL"/>
        </w:rPr>
        <w:t xml:space="preserve"> vakantie hoofdluiscontrole. Wilt u uw kind die dag dan geen gel of vlechtjes indoen? </w:t>
      </w:r>
      <w:r w:rsidRPr="00145837">
        <w:rPr>
          <w:lang w:eastAsia="nl-NL"/>
        </w:rPr>
        <w:br/>
        <w:t>NB: Soms treden er in de loop van het schooljaar wijzigingen op in de planning. Hierover wordt u altijd tijdig geïnformeer</w:t>
      </w:r>
      <w:r w:rsidR="000B59BC">
        <w:rPr>
          <w:lang w:eastAsia="nl-NL"/>
        </w:rPr>
        <w:t>d</w:t>
      </w:r>
    </w:p>
    <w:bookmarkEnd w:id="19"/>
    <w:bookmarkEnd w:id="20"/>
    <w:p w14:paraId="34D4ED92" w14:textId="77777777" w:rsidR="00821CA2" w:rsidRDefault="00821CA2" w:rsidP="004A27D5"/>
    <w:sectPr w:rsidR="00821CA2" w:rsidSect="00DB003B">
      <w:head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AB66" w14:textId="77777777" w:rsidR="00551604" w:rsidRDefault="00551604" w:rsidP="002A4E7E">
      <w:pPr>
        <w:spacing w:after="0" w:line="240" w:lineRule="auto"/>
      </w:pPr>
      <w:r>
        <w:separator/>
      </w:r>
    </w:p>
  </w:endnote>
  <w:endnote w:type="continuationSeparator" w:id="0">
    <w:p w14:paraId="51EB764B" w14:textId="77777777" w:rsidR="00551604" w:rsidRDefault="00551604" w:rsidP="002A4E7E">
      <w:pPr>
        <w:spacing w:after="0" w:line="240" w:lineRule="auto"/>
      </w:pPr>
      <w:r>
        <w:continuationSeparator/>
      </w:r>
    </w:p>
  </w:endnote>
  <w:endnote w:type="continuationNotice" w:id="1">
    <w:p w14:paraId="38719C14" w14:textId="77777777" w:rsidR="00551604" w:rsidRDefault="00551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xia">
    <w:altName w:val="Calibri"/>
    <w:panose1 w:val="00000000000000000000"/>
    <w:charset w:val="00"/>
    <w:family w:val="swiss"/>
    <w:notTrueType/>
    <w:pitch w:val="variable"/>
    <w:sig w:usb0="8000006F" w:usb1="5001004B" w:usb2="00000000" w:usb3="00000000" w:csb0="00000093"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BD18" w14:textId="1E70B415" w:rsidR="002A4E7E" w:rsidRDefault="002A4E7E">
    <w:pPr>
      <w:pStyle w:val="Voettekst"/>
    </w:pPr>
    <w:r>
      <w:rPr>
        <w:noProof/>
      </w:rPr>
      <w:drawing>
        <wp:anchor distT="0" distB="0" distL="114300" distR="114300" simplePos="0" relativeHeight="251658241" behindDoc="1" locked="0" layoutInCell="1" allowOverlap="1" wp14:anchorId="64B95109" wp14:editId="6DF3D3A1">
          <wp:simplePos x="0" y="0"/>
          <wp:positionH relativeFrom="column">
            <wp:posOffset>4775200</wp:posOffset>
          </wp:positionH>
          <wp:positionV relativeFrom="paragraph">
            <wp:posOffset>-2451735</wp:posOffset>
          </wp:positionV>
          <wp:extent cx="5474970" cy="4070985"/>
          <wp:effectExtent l="0" t="0" r="0" b="571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4961"/>
                  <a:stretch/>
                </pic:blipFill>
                <pic:spPr bwMode="auto">
                  <a:xfrm>
                    <a:off x="0" y="0"/>
                    <a:ext cx="5474970" cy="4070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1ED282EA" wp14:editId="21B27A4C">
          <wp:simplePos x="0" y="0"/>
          <wp:positionH relativeFrom="column">
            <wp:posOffset>-985520</wp:posOffset>
          </wp:positionH>
          <wp:positionV relativeFrom="paragraph">
            <wp:posOffset>-2585085</wp:posOffset>
          </wp:positionV>
          <wp:extent cx="5760720" cy="4070985"/>
          <wp:effectExtent l="0" t="0" r="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5760720" cy="40709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2E17A" w14:textId="77777777" w:rsidR="00551604" w:rsidRDefault="00551604" w:rsidP="002A4E7E">
      <w:pPr>
        <w:spacing w:after="0" w:line="240" w:lineRule="auto"/>
      </w:pPr>
      <w:r>
        <w:separator/>
      </w:r>
    </w:p>
  </w:footnote>
  <w:footnote w:type="continuationSeparator" w:id="0">
    <w:p w14:paraId="46FC8ED5" w14:textId="77777777" w:rsidR="00551604" w:rsidRDefault="00551604" w:rsidP="002A4E7E">
      <w:pPr>
        <w:spacing w:after="0" w:line="240" w:lineRule="auto"/>
      </w:pPr>
      <w:r>
        <w:continuationSeparator/>
      </w:r>
    </w:p>
  </w:footnote>
  <w:footnote w:type="continuationNotice" w:id="1">
    <w:p w14:paraId="4325801A" w14:textId="77777777" w:rsidR="00551604" w:rsidRDefault="00551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563943"/>
      <w:docPartObj>
        <w:docPartGallery w:val="Page Numbers (Margins)"/>
        <w:docPartUnique/>
      </w:docPartObj>
    </w:sdtPr>
    <w:sdtEndPr/>
    <w:sdtContent>
      <w:p w14:paraId="75F9F06A" w14:textId="0B69EBF5" w:rsidR="002A4E7E" w:rsidRDefault="002A4E7E">
        <w:pPr>
          <w:pStyle w:val="Koptekst"/>
        </w:pPr>
        <w:r>
          <w:rPr>
            <w:noProof/>
          </w:rPr>
          <mc:AlternateContent>
            <mc:Choice Requires="wps">
              <w:drawing>
                <wp:anchor distT="0" distB="0" distL="114300" distR="114300" simplePos="0" relativeHeight="251658243" behindDoc="0" locked="0" layoutInCell="0" allowOverlap="1" wp14:anchorId="0BAF5915" wp14:editId="3703A4A8">
                  <wp:simplePos x="0" y="0"/>
                  <wp:positionH relativeFrom="rightMargin">
                    <wp:posOffset>219710</wp:posOffset>
                  </wp:positionH>
                  <wp:positionV relativeFrom="margin">
                    <wp:posOffset>2080260</wp:posOffset>
                  </wp:positionV>
                  <wp:extent cx="510540" cy="2183130"/>
                  <wp:effectExtent l="0" t="0" r="3810"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9360C" w14:textId="39281997" w:rsidR="002A4E7E" w:rsidRDefault="002A4E7E">
                              <w:pPr>
                                <w:pStyle w:val="Voettekst"/>
                                <w:rPr>
                                  <w:rFonts w:asciiTheme="majorHAnsi" w:eastAsiaTheme="majorEastAsia" w:hAnsiTheme="majorHAnsi" w:cstheme="majorBidi"/>
                                  <w:sz w:val="44"/>
                                  <w:szCs w:val="44"/>
                                </w:rPr>
                              </w:pPr>
                              <w:r w:rsidRPr="002A4E7E">
                                <w:rPr>
                                  <w:rFonts w:asciiTheme="majorHAnsi" w:eastAsiaTheme="majorEastAsia" w:hAnsiTheme="majorHAnsi" w:cstheme="majorBidi"/>
                                  <w:color w:val="2F799D"/>
                                </w:rPr>
                                <w:t>Pagina</w:t>
                              </w:r>
                              <w:r>
                                <w:rPr>
                                  <w:rFonts w:asciiTheme="majorHAnsi" w:eastAsiaTheme="majorEastAsia" w:hAnsiTheme="majorHAnsi" w:cstheme="majorBidi"/>
                                  <w:color w:val="2F799D"/>
                                </w:rPr>
                                <w:t xml:space="preserve"> </w:t>
                              </w:r>
                              <w:r w:rsidRPr="002A4E7E">
                                <w:rPr>
                                  <w:rFonts w:eastAsiaTheme="minorEastAsia" w:cs="Times New Roman"/>
                                  <w:color w:val="2F799D"/>
                                </w:rPr>
                                <w:fldChar w:fldCharType="begin"/>
                              </w:r>
                              <w:r w:rsidRPr="002A4E7E">
                                <w:rPr>
                                  <w:color w:val="2F799D"/>
                                </w:rPr>
                                <w:instrText>PAGE    \* MERGEFORMAT</w:instrText>
                              </w:r>
                              <w:r w:rsidRPr="002A4E7E">
                                <w:rPr>
                                  <w:rFonts w:eastAsiaTheme="minorEastAsia" w:cs="Times New Roman"/>
                                  <w:color w:val="2F799D"/>
                                </w:rPr>
                                <w:fldChar w:fldCharType="separate"/>
                              </w:r>
                              <w:r w:rsidRPr="002A4E7E">
                                <w:rPr>
                                  <w:rFonts w:asciiTheme="majorHAnsi" w:eastAsiaTheme="majorEastAsia" w:hAnsiTheme="majorHAnsi" w:cstheme="majorBidi"/>
                                  <w:color w:val="2F799D"/>
                                  <w:sz w:val="44"/>
                                  <w:szCs w:val="44"/>
                                </w:rPr>
                                <w:t>2</w:t>
                              </w:r>
                              <w:r w:rsidRPr="002A4E7E">
                                <w:rPr>
                                  <w:rFonts w:asciiTheme="majorHAnsi" w:eastAsiaTheme="majorEastAsia" w:hAnsiTheme="majorHAnsi" w:cstheme="majorBidi"/>
                                  <w:color w:val="2F799D"/>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BAF5915" id="Rechthoek 7" o:spid="_x0000_s1027" style="position:absolute;margin-left:17.3pt;margin-top:163.8pt;width:40.2pt;height:171.9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" o:allowincell="f" filled="f" stroked="f">
                  <v:textbox style="layout-flow:vertical;mso-layout-flow-alt:bottom-to-top;mso-fit-shape-to-text:t">
                    <w:txbxContent>
                      <w:p w14:paraId="60F9360C" w14:textId="39281997" w:rsidR="002A4E7E" w:rsidRDefault="002A4E7E">
                        <w:pPr>
                          <w:pStyle w:val="Voettekst"/>
                          <w:rPr>
                            <w:rFonts w:asciiTheme="majorHAnsi" w:eastAsiaTheme="majorEastAsia" w:hAnsiTheme="majorHAnsi" w:cstheme="majorBidi"/>
                            <w:sz w:val="44"/>
                            <w:szCs w:val="44"/>
                          </w:rPr>
                        </w:pPr>
                        <w:r w:rsidRPr="002A4E7E">
                          <w:rPr>
                            <w:rFonts w:asciiTheme="majorHAnsi" w:eastAsiaTheme="majorEastAsia" w:hAnsiTheme="majorHAnsi" w:cstheme="majorBidi"/>
                            <w:color w:val="2F799D"/>
                          </w:rPr>
                          <w:t>Pagina</w:t>
                        </w:r>
                        <w:r>
                          <w:rPr>
                            <w:rFonts w:asciiTheme="majorHAnsi" w:eastAsiaTheme="majorEastAsia" w:hAnsiTheme="majorHAnsi" w:cstheme="majorBidi"/>
                            <w:color w:val="2F799D"/>
                          </w:rPr>
                          <w:t xml:space="preserve"> </w:t>
                        </w:r>
                        <w:r w:rsidRPr="002A4E7E">
                          <w:rPr>
                            <w:rFonts w:eastAsiaTheme="minorEastAsia" w:cs="Times New Roman"/>
                            <w:color w:val="2F799D"/>
                          </w:rPr>
                          <w:fldChar w:fldCharType="begin"/>
                        </w:r>
                        <w:r w:rsidRPr="002A4E7E">
                          <w:rPr>
                            <w:color w:val="2F799D"/>
                          </w:rPr>
                          <w:instrText>PAGE    \* MERGEFORMAT</w:instrText>
                        </w:r>
                        <w:r w:rsidRPr="002A4E7E">
                          <w:rPr>
                            <w:rFonts w:eastAsiaTheme="minorEastAsia" w:cs="Times New Roman"/>
                            <w:color w:val="2F799D"/>
                          </w:rPr>
                          <w:fldChar w:fldCharType="separate"/>
                        </w:r>
                        <w:r w:rsidRPr="002A4E7E">
                          <w:rPr>
                            <w:rFonts w:asciiTheme="majorHAnsi" w:eastAsiaTheme="majorEastAsia" w:hAnsiTheme="majorHAnsi" w:cstheme="majorBidi"/>
                            <w:color w:val="2F799D"/>
                            <w:sz w:val="44"/>
                            <w:szCs w:val="44"/>
                          </w:rPr>
                          <w:t>2</w:t>
                        </w:r>
                        <w:r w:rsidRPr="002A4E7E">
                          <w:rPr>
                            <w:rFonts w:asciiTheme="majorHAnsi" w:eastAsiaTheme="majorEastAsia" w:hAnsiTheme="majorHAnsi" w:cstheme="majorBidi"/>
                            <w:color w:val="2F799D"/>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3695F"/>
    <w:multiLevelType w:val="hybridMultilevel"/>
    <w:tmpl w:val="531E19B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A6735FB"/>
    <w:multiLevelType w:val="hybridMultilevel"/>
    <w:tmpl w:val="3C863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5D23E7"/>
    <w:multiLevelType w:val="hybridMultilevel"/>
    <w:tmpl w:val="17B6F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9224D1"/>
    <w:multiLevelType w:val="hybridMultilevel"/>
    <w:tmpl w:val="3372269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F631BD"/>
    <w:multiLevelType w:val="hybridMultilevel"/>
    <w:tmpl w:val="B25E481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EB0E58"/>
    <w:multiLevelType w:val="hybridMultilevel"/>
    <w:tmpl w:val="DF30F4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F3D0CA9"/>
    <w:multiLevelType w:val="hybridMultilevel"/>
    <w:tmpl w:val="A54AA5C8"/>
    <w:lvl w:ilvl="0" w:tplc="8C343AEE">
      <w:start w:val="1"/>
      <w:numFmt w:val="decimal"/>
      <w:lvlText w:val="%1."/>
      <w:lvlJc w:val="left"/>
      <w:pPr>
        <w:ind w:left="720" w:hanging="360"/>
      </w:pPr>
    </w:lvl>
    <w:lvl w:ilvl="1" w:tplc="28EE8706">
      <w:start w:val="1"/>
      <w:numFmt w:val="lowerLetter"/>
      <w:lvlText w:val="%2."/>
      <w:lvlJc w:val="left"/>
      <w:pPr>
        <w:ind w:left="1440" w:hanging="360"/>
      </w:pPr>
    </w:lvl>
    <w:lvl w:ilvl="2" w:tplc="85580130">
      <w:start w:val="1"/>
      <w:numFmt w:val="lowerRoman"/>
      <w:lvlText w:val="%3."/>
      <w:lvlJc w:val="right"/>
      <w:pPr>
        <w:ind w:left="2160" w:hanging="180"/>
      </w:pPr>
    </w:lvl>
    <w:lvl w:ilvl="3" w:tplc="D4CAFA94">
      <w:start w:val="1"/>
      <w:numFmt w:val="decimal"/>
      <w:lvlText w:val="%4."/>
      <w:lvlJc w:val="left"/>
      <w:pPr>
        <w:ind w:left="2880" w:hanging="360"/>
      </w:pPr>
    </w:lvl>
    <w:lvl w:ilvl="4" w:tplc="BDEA5E92">
      <w:start w:val="1"/>
      <w:numFmt w:val="lowerLetter"/>
      <w:lvlText w:val="%5."/>
      <w:lvlJc w:val="left"/>
      <w:pPr>
        <w:ind w:left="3600" w:hanging="360"/>
      </w:pPr>
    </w:lvl>
    <w:lvl w:ilvl="5" w:tplc="9EA6CE9A">
      <w:start w:val="1"/>
      <w:numFmt w:val="lowerRoman"/>
      <w:lvlText w:val="%6."/>
      <w:lvlJc w:val="right"/>
      <w:pPr>
        <w:ind w:left="4320" w:hanging="180"/>
      </w:pPr>
    </w:lvl>
    <w:lvl w:ilvl="6" w:tplc="A5A053F2">
      <w:start w:val="1"/>
      <w:numFmt w:val="decimal"/>
      <w:lvlText w:val="%7."/>
      <w:lvlJc w:val="left"/>
      <w:pPr>
        <w:ind w:left="5040" w:hanging="360"/>
      </w:pPr>
    </w:lvl>
    <w:lvl w:ilvl="7" w:tplc="0322782C">
      <w:start w:val="1"/>
      <w:numFmt w:val="lowerLetter"/>
      <w:lvlText w:val="%8."/>
      <w:lvlJc w:val="left"/>
      <w:pPr>
        <w:ind w:left="5760" w:hanging="360"/>
      </w:pPr>
    </w:lvl>
    <w:lvl w:ilvl="8" w:tplc="B5FC0D8E">
      <w:start w:val="1"/>
      <w:numFmt w:val="lowerRoman"/>
      <w:lvlText w:val="%9."/>
      <w:lvlJc w:val="right"/>
      <w:pPr>
        <w:ind w:left="6480" w:hanging="180"/>
      </w:pPr>
    </w:lvl>
  </w:abstractNum>
  <w:abstractNum w:abstractNumId="7" w15:restartNumberingAfterBreak="0">
    <w:nsid w:val="7FB80BC6"/>
    <w:multiLevelType w:val="multilevel"/>
    <w:tmpl w:val="C718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70960">
    <w:abstractNumId w:val="6"/>
  </w:num>
  <w:num w:numId="2" w16cid:durableId="1012220182">
    <w:abstractNumId w:val="5"/>
  </w:num>
  <w:num w:numId="3" w16cid:durableId="1232618638">
    <w:abstractNumId w:val="2"/>
  </w:num>
  <w:num w:numId="4" w16cid:durableId="187570557">
    <w:abstractNumId w:val="3"/>
  </w:num>
  <w:num w:numId="5" w16cid:durableId="1361079776">
    <w:abstractNumId w:val="4"/>
  </w:num>
  <w:num w:numId="6" w16cid:durableId="2137292440">
    <w:abstractNumId w:val="7"/>
  </w:num>
  <w:num w:numId="7" w16cid:durableId="932668597">
    <w:abstractNumId w:val="1"/>
  </w:num>
  <w:num w:numId="8" w16cid:durableId="164707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D0"/>
    <w:rsid w:val="00024BDB"/>
    <w:rsid w:val="00053C9B"/>
    <w:rsid w:val="00096FF9"/>
    <w:rsid w:val="000A5B34"/>
    <w:rsid w:val="000A5E77"/>
    <w:rsid w:val="000A7FFD"/>
    <w:rsid w:val="000B59BC"/>
    <w:rsid w:val="000B72CF"/>
    <w:rsid w:val="000C77F7"/>
    <w:rsid w:val="000E73DE"/>
    <w:rsid w:val="001045B4"/>
    <w:rsid w:val="00107F41"/>
    <w:rsid w:val="00122EA4"/>
    <w:rsid w:val="001309AF"/>
    <w:rsid w:val="00135C2A"/>
    <w:rsid w:val="00144D48"/>
    <w:rsid w:val="001661E5"/>
    <w:rsid w:val="001774AA"/>
    <w:rsid w:val="001C3597"/>
    <w:rsid w:val="001E6E4A"/>
    <w:rsid w:val="001F02AF"/>
    <w:rsid w:val="001F031A"/>
    <w:rsid w:val="001F7660"/>
    <w:rsid w:val="00234AC4"/>
    <w:rsid w:val="002366FD"/>
    <w:rsid w:val="00250828"/>
    <w:rsid w:val="00251F55"/>
    <w:rsid w:val="00257A8C"/>
    <w:rsid w:val="002839E2"/>
    <w:rsid w:val="00292D89"/>
    <w:rsid w:val="002A4E7E"/>
    <w:rsid w:val="002D3DAD"/>
    <w:rsid w:val="002D56A7"/>
    <w:rsid w:val="002D6943"/>
    <w:rsid w:val="002D6F6C"/>
    <w:rsid w:val="002F24A9"/>
    <w:rsid w:val="002F5E24"/>
    <w:rsid w:val="00337E66"/>
    <w:rsid w:val="003A4A2B"/>
    <w:rsid w:val="003A4EB8"/>
    <w:rsid w:val="003B0A5A"/>
    <w:rsid w:val="003B62D6"/>
    <w:rsid w:val="003D69DE"/>
    <w:rsid w:val="003F4FED"/>
    <w:rsid w:val="00400880"/>
    <w:rsid w:val="004061AA"/>
    <w:rsid w:val="00407FD0"/>
    <w:rsid w:val="00412F20"/>
    <w:rsid w:val="00416703"/>
    <w:rsid w:val="004177CF"/>
    <w:rsid w:val="00420F77"/>
    <w:rsid w:val="00422130"/>
    <w:rsid w:val="00423DCE"/>
    <w:rsid w:val="00464BC0"/>
    <w:rsid w:val="004715A5"/>
    <w:rsid w:val="004754F4"/>
    <w:rsid w:val="00475E87"/>
    <w:rsid w:val="004A27D5"/>
    <w:rsid w:val="004C1879"/>
    <w:rsid w:val="004C2E20"/>
    <w:rsid w:val="004D7723"/>
    <w:rsid w:val="004E070A"/>
    <w:rsid w:val="004E43BD"/>
    <w:rsid w:val="004F0C6A"/>
    <w:rsid w:val="004F6F68"/>
    <w:rsid w:val="00531CCC"/>
    <w:rsid w:val="0053686A"/>
    <w:rsid w:val="00547773"/>
    <w:rsid w:val="00551604"/>
    <w:rsid w:val="00554368"/>
    <w:rsid w:val="005619B7"/>
    <w:rsid w:val="00564A7B"/>
    <w:rsid w:val="005663FF"/>
    <w:rsid w:val="005738A5"/>
    <w:rsid w:val="005805FC"/>
    <w:rsid w:val="0058477E"/>
    <w:rsid w:val="005C4A7B"/>
    <w:rsid w:val="005C57E1"/>
    <w:rsid w:val="0060061B"/>
    <w:rsid w:val="00667A8B"/>
    <w:rsid w:val="0067423C"/>
    <w:rsid w:val="006831BB"/>
    <w:rsid w:val="0069541B"/>
    <w:rsid w:val="0069547F"/>
    <w:rsid w:val="006B56F3"/>
    <w:rsid w:val="006C2D18"/>
    <w:rsid w:val="007309BA"/>
    <w:rsid w:val="00734D33"/>
    <w:rsid w:val="00735BE1"/>
    <w:rsid w:val="00742FF6"/>
    <w:rsid w:val="00743D5E"/>
    <w:rsid w:val="00770DEE"/>
    <w:rsid w:val="00781CED"/>
    <w:rsid w:val="0079500B"/>
    <w:rsid w:val="0079539D"/>
    <w:rsid w:val="007A029F"/>
    <w:rsid w:val="007A585F"/>
    <w:rsid w:val="007A7C41"/>
    <w:rsid w:val="007C3227"/>
    <w:rsid w:val="007D1F1C"/>
    <w:rsid w:val="00802295"/>
    <w:rsid w:val="00807DC5"/>
    <w:rsid w:val="00816F29"/>
    <w:rsid w:val="00821CA2"/>
    <w:rsid w:val="008379A1"/>
    <w:rsid w:val="008803EC"/>
    <w:rsid w:val="00885FF1"/>
    <w:rsid w:val="00897D1B"/>
    <w:rsid w:val="008F5B08"/>
    <w:rsid w:val="00913854"/>
    <w:rsid w:val="00924160"/>
    <w:rsid w:val="009462E0"/>
    <w:rsid w:val="00952FFF"/>
    <w:rsid w:val="00954C85"/>
    <w:rsid w:val="00964140"/>
    <w:rsid w:val="00972E36"/>
    <w:rsid w:val="0098077E"/>
    <w:rsid w:val="00985DAA"/>
    <w:rsid w:val="009967D9"/>
    <w:rsid w:val="009B43AF"/>
    <w:rsid w:val="009C5C57"/>
    <w:rsid w:val="009C6156"/>
    <w:rsid w:val="009E23A6"/>
    <w:rsid w:val="009F7CBE"/>
    <w:rsid w:val="00A22F11"/>
    <w:rsid w:val="00A24D34"/>
    <w:rsid w:val="00A425CE"/>
    <w:rsid w:val="00A51861"/>
    <w:rsid w:val="00A6065F"/>
    <w:rsid w:val="00A72D2E"/>
    <w:rsid w:val="00A833B2"/>
    <w:rsid w:val="00A8574E"/>
    <w:rsid w:val="00A93556"/>
    <w:rsid w:val="00AA1F61"/>
    <w:rsid w:val="00AA5524"/>
    <w:rsid w:val="00AA7850"/>
    <w:rsid w:val="00AF08C2"/>
    <w:rsid w:val="00AF1610"/>
    <w:rsid w:val="00AF4654"/>
    <w:rsid w:val="00B04D99"/>
    <w:rsid w:val="00B1228F"/>
    <w:rsid w:val="00B16DF3"/>
    <w:rsid w:val="00B35EF5"/>
    <w:rsid w:val="00B45E98"/>
    <w:rsid w:val="00B46475"/>
    <w:rsid w:val="00B61B04"/>
    <w:rsid w:val="00B665EB"/>
    <w:rsid w:val="00B77ACD"/>
    <w:rsid w:val="00B86BBD"/>
    <w:rsid w:val="00B93704"/>
    <w:rsid w:val="00B969F4"/>
    <w:rsid w:val="00BA2E77"/>
    <w:rsid w:val="00BB54D5"/>
    <w:rsid w:val="00BD3405"/>
    <w:rsid w:val="00BE68CE"/>
    <w:rsid w:val="00BE7E65"/>
    <w:rsid w:val="00BF6C21"/>
    <w:rsid w:val="00C41E7A"/>
    <w:rsid w:val="00C441BC"/>
    <w:rsid w:val="00C54FD1"/>
    <w:rsid w:val="00C55063"/>
    <w:rsid w:val="00C75FB0"/>
    <w:rsid w:val="00C861C9"/>
    <w:rsid w:val="00C935A5"/>
    <w:rsid w:val="00C94D7B"/>
    <w:rsid w:val="00CB1DE9"/>
    <w:rsid w:val="00CB7F81"/>
    <w:rsid w:val="00CD0465"/>
    <w:rsid w:val="00CD5551"/>
    <w:rsid w:val="00CD6F29"/>
    <w:rsid w:val="00CE57CC"/>
    <w:rsid w:val="00D20469"/>
    <w:rsid w:val="00D2675B"/>
    <w:rsid w:val="00D32670"/>
    <w:rsid w:val="00D32CCA"/>
    <w:rsid w:val="00D35BFF"/>
    <w:rsid w:val="00D3699E"/>
    <w:rsid w:val="00D52F14"/>
    <w:rsid w:val="00D82661"/>
    <w:rsid w:val="00D877E7"/>
    <w:rsid w:val="00D93137"/>
    <w:rsid w:val="00DB003B"/>
    <w:rsid w:val="00DC2E1E"/>
    <w:rsid w:val="00DC5EE5"/>
    <w:rsid w:val="00DE2A94"/>
    <w:rsid w:val="00DE64CD"/>
    <w:rsid w:val="00DF06CF"/>
    <w:rsid w:val="00DF4092"/>
    <w:rsid w:val="00E1020F"/>
    <w:rsid w:val="00E121FD"/>
    <w:rsid w:val="00E35F5A"/>
    <w:rsid w:val="00E442EC"/>
    <w:rsid w:val="00E467DD"/>
    <w:rsid w:val="00E55DB8"/>
    <w:rsid w:val="00E755DB"/>
    <w:rsid w:val="00E91BE1"/>
    <w:rsid w:val="00E95C88"/>
    <w:rsid w:val="00EA494F"/>
    <w:rsid w:val="00EC143D"/>
    <w:rsid w:val="00EE641D"/>
    <w:rsid w:val="00F076DD"/>
    <w:rsid w:val="00F320C6"/>
    <w:rsid w:val="00F645C9"/>
    <w:rsid w:val="00F840A9"/>
    <w:rsid w:val="00F86C96"/>
    <w:rsid w:val="00FA3CA4"/>
    <w:rsid w:val="00FA6389"/>
    <w:rsid w:val="00FA6E6C"/>
    <w:rsid w:val="00FB0731"/>
    <w:rsid w:val="00FB1889"/>
    <w:rsid w:val="00FB1CB7"/>
    <w:rsid w:val="00FB1CBF"/>
    <w:rsid w:val="00FB4169"/>
    <w:rsid w:val="00FC129D"/>
    <w:rsid w:val="00FC245D"/>
    <w:rsid w:val="00FE693C"/>
    <w:rsid w:val="00FF0509"/>
    <w:rsid w:val="00FF662A"/>
    <w:rsid w:val="00FF7BEC"/>
    <w:rsid w:val="010232CD"/>
    <w:rsid w:val="013D5F1C"/>
    <w:rsid w:val="056401B3"/>
    <w:rsid w:val="16251DB8"/>
    <w:rsid w:val="20CDCD9B"/>
    <w:rsid w:val="20D2E861"/>
    <w:rsid w:val="21291921"/>
    <w:rsid w:val="23E158FF"/>
    <w:rsid w:val="2858333B"/>
    <w:rsid w:val="3062B681"/>
    <w:rsid w:val="30CB8812"/>
    <w:rsid w:val="34D0015B"/>
    <w:rsid w:val="3587692C"/>
    <w:rsid w:val="3814682E"/>
    <w:rsid w:val="3FE7975A"/>
    <w:rsid w:val="43E9E1C6"/>
    <w:rsid w:val="4B3EADC5"/>
    <w:rsid w:val="4F0486BB"/>
    <w:rsid w:val="4FA84FF7"/>
    <w:rsid w:val="511591F4"/>
    <w:rsid w:val="516BD730"/>
    <w:rsid w:val="52284D05"/>
    <w:rsid w:val="526BD3EE"/>
    <w:rsid w:val="55BD24E2"/>
    <w:rsid w:val="5A6E0271"/>
    <w:rsid w:val="5ACA87E3"/>
    <w:rsid w:val="5C992FA1"/>
    <w:rsid w:val="5D39E7FC"/>
    <w:rsid w:val="5FA987F0"/>
    <w:rsid w:val="63060864"/>
    <w:rsid w:val="644A60F4"/>
    <w:rsid w:val="6623000F"/>
    <w:rsid w:val="6AB90B00"/>
    <w:rsid w:val="6BBD0CAB"/>
    <w:rsid w:val="6F0F080E"/>
    <w:rsid w:val="70DD2699"/>
    <w:rsid w:val="7383F1EA"/>
    <w:rsid w:val="73D6D434"/>
    <w:rsid w:val="7552D185"/>
    <w:rsid w:val="79436B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52025"/>
  <w15:chartTrackingRefBased/>
  <w15:docId w15:val="{7F5BDDA7-90E7-49E7-8DC6-58F9AA40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7FD0"/>
  </w:style>
  <w:style w:type="paragraph" w:styleId="Kop1">
    <w:name w:val="heading 1"/>
    <w:basedOn w:val="Standaard"/>
    <w:next w:val="Standaard"/>
    <w:link w:val="Kop1Char"/>
    <w:uiPriority w:val="9"/>
    <w:qFormat/>
    <w:rsid w:val="00407FD0"/>
    <w:pPr>
      <w:keepNext/>
      <w:keepLines/>
      <w:spacing w:before="240" w:after="0"/>
      <w:outlineLvl w:val="0"/>
    </w:pPr>
    <w:rPr>
      <w:rFonts w:asciiTheme="majorHAnsi" w:eastAsiaTheme="majorEastAsia" w:hAnsiTheme="majorHAnsi" w:cstheme="majorBidi"/>
      <w:b/>
      <w:color w:val="46205E"/>
      <w:sz w:val="32"/>
      <w:szCs w:val="32"/>
    </w:rPr>
  </w:style>
  <w:style w:type="paragraph" w:styleId="Kop2">
    <w:name w:val="heading 2"/>
    <w:basedOn w:val="Standaard"/>
    <w:next w:val="Standaard"/>
    <w:link w:val="Kop2Char"/>
    <w:uiPriority w:val="9"/>
    <w:unhideWhenUsed/>
    <w:qFormat/>
    <w:rsid w:val="00407FD0"/>
    <w:pPr>
      <w:keepNext/>
      <w:keepLines/>
      <w:spacing w:before="40" w:after="0"/>
      <w:outlineLvl w:val="1"/>
    </w:pPr>
    <w:rPr>
      <w:rFonts w:asciiTheme="majorHAnsi" w:eastAsiaTheme="majorEastAsia" w:hAnsiTheme="majorHAnsi" w:cstheme="majorBidi"/>
      <w:b/>
      <w:color w:val="46205E"/>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7FD0"/>
    <w:rPr>
      <w:rFonts w:asciiTheme="majorHAnsi" w:eastAsiaTheme="majorEastAsia" w:hAnsiTheme="majorHAnsi" w:cstheme="majorBidi"/>
      <w:b/>
      <w:color w:val="46205E"/>
      <w:sz w:val="32"/>
      <w:szCs w:val="32"/>
    </w:rPr>
  </w:style>
  <w:style w:type="character" w:customStyle="1" w:styleId="Kop2Char">
    <w:name w:val="Kop 2 Char"/>
    <w:basedOn w:val="Standaardalinea-lettertype"/>
    <w:link w:val="Kop2"/>
    <w:uiPriority w:val="9"/>
    <w:rsid w:val="00407FD0"/>
    <w:rPr>
      <w:rFonts w:asciiTheme="majorHAnsi" w:eastAsiaTheme="majorEastAsia" w:hAnsiTheme="majorHAnsi" w:cstheme="majorBidi"/>
      <w:b/>
      <w:color w:val="46205E"/>
      <w:sz w:val="26"/>
      <w:szCs w:val="26"/>
    </w:rPr>
  </w:style>
  <w:style w:type="character" w:styleId="Hyperlink">
    <w:name w:val="Hyperlink"/>
    <w:basedOn w:val="Standaardalinea-lettertype"/>
    <w:uiPriority w:val="99"/>
    <w:unhideWhenUsed/>
    <w:rsid w:val="00BA2E77"/>
    <w:rPr>
      <w:color w:val="0563C1" w:themeColor="hyperlink"/>
      <w:u w:val="single"/>
    </w:rPr>
  </w:style>
  <w:style w:type="paragraph" w:styleId="Lijstalinea">
    <w:name w:val="List Paragraph"/>
    <w:basedOn w:val="Standaard"/>
    <w:link w:val="LijstalineaChar"/>
    <w:uiPriority w:val="34"/>
    <w:qFormat/>
    <w:rsid w:val="00BA2E77"/>
    <w:pPr>
      <w:ind w:left="720"/>
      <w:contextualSpacing/>
    </w:pPr>
  </w:style>
  <w:style w:type="table" w:styleId="Tabelraster">
    <w:name w:val="Table Grid"/>
    <w:basedOn w:val="Standaardtabel"/>
    <w:uiPriority w:val="39"/>
    <w:rsid w:val="00BA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BA2E77"/>
  </w:style>
  <w:style w:type="paragraph" w:styleId="Normaalweb">
    <w:name w:val="Normal (Web)"/>
    <w:basedOn w:val="Standaard"/>
    <w:uiPriority w:val="99"/>
    <w:unhideWhenUsed/>
    <w:rsid w:val="00BA2E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F1610"/>
  </w:style>
  <w:style w:type="character" w:customStyle="1" w:styleId="eop">
    <w:name w:val="eop"/>
    <w:basedOn w:val="Standaardalinea-lettertype"/>
    <w:rsid w:val="00AF1610"/>
  </w:style>
  <w:style w:type="paragraph" w:customStyle="1" w:styleId="paragraph">
    <w:name w:val="paragraph"/>
    <w:basedOn w:val="Standaard"/>
    <w:rsid w:val="00AF16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AF1610"/>
  </w:style>
  <w:style w:type="paragraph" w:styleId="Koptekst">
    <w:name w:val="header"/>
    <w:basedOn w:val="Standaard"/>
    <w:link w:val="KoptekstChar"/>
    <w:uiPriority w:val="99"/>
    <w:unhideWhenUsed/>
    <w:rsid w:val="002A4E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4E7E"/>
  </w:style>
  <w:style w:type="paragraph" w:styleId="Voettekst">
    <w:name w:val="footer"/>
    <w:basedOn w:val="Standaard"/>
    <w:link w:val="VoettekstChar"/>
    <w:uiPriority w:val="99"/>
    <w:unhideWhenUsed/>
    <w:rsid w:val="002A4E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4E7E"/>
  </w:style>
  <w:style w:type="character" w:customStyle="1" w:styleId="elementtoproof">
    <w:name w:val="elementtoproof"/>
    <w:basedOn w:val="Standaardalinea-lettertype"/>
    <w:rsid w:val="00420F77"/>
  </w:style>
  <w:style w:type="character" w:customStyle="1" w:styleId="kop2char0">
    <w:name w:val="kop2char"/>
    <w:basedOn w:val="Standaardalinea-lettertype"/>
    <w:rsid w:val="00420F77"/>
  </w:style>
  <w:style w:type="paragraph" w:styleId="Geenafstand">
    <w:name w:val="No Spacing"/>
    <w:uiPriority w:val="1"/>
    <w:qFormat/>
    <w:rsid w:val="001F0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ttendiz.nl/schoolverzeke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mr@attendiz.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F39A2A5914743AA9C0F24674731F4" ma:contentTypeVersion="19" ma:contentTypeDescription="Een nieuw document maken." ma:contentTypeScope="" ma:versionID="5093ad5fb90da6ae7276fcf5a6ed754c">
  <xsd:schema xmlns:xsd="http://www.w3.org/2001/XMLSchema" xmlns:xs="http://www.w3.org/2001/XMLSchema" xmlns:p="http://schemas.microsoft.com/office/2006/metadata/properties" xmlns:ns2="20ec6f82-60a2-4ed0-9d79-7a79a571e6da" xmlns:ns3="50a6a6eb-591c-48f2-b3bc-c634eaaa39b6" targetNamespace="http://schemas.microsoft.com/office/2006/metadata/properties" ma:root="true" ma:fieldsID="8b95ffabc94f9933014f24f5c5520683" ns2:_="" ns3:_="">
    <xsd:import namespace="20ec6f82-60a2-4ed0-9d79-7a79a571e6da"/>
    <xsd:import namespace="50a6a6eb-591c-48f2-b3bc-c634eaaa3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c6f82-60a2-4ed0-9d79-7a79a571e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643cf416-4e7e-48df-93c5-adeb40ed79f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um" ma:index="26"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a6a6eb-591c-48f2-b3bc-c634eaaa39b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08ab0d4-1320-4d28-ae42-1ed254583ce8}" ma:internalName="TaxCatchAll" ma:showField="CatchAllData" ma:web="50a6a6eb-591c-48f2-b3bc-c634eaaa3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ec6f82-60a2-4ed0-9d79-7a79a571e6da">
      <Terms xmlns="http://schemas.microsoft.com/office/infopath/2007/PartnerControls"/>
    </lcf76f155ced4ddcb4097134ff3c332f>
    <TaxCatchAll xmlns="50a6a6eb-591c-48f2-b3bc-c634eaaa39b6" xsi:nil="true"/>
    <SharedWithUsers xmlns="50a6a6eb-591c-48f2-b3bc-c634eaaa39b6">
      <UserInfo>
        <DisplayName>Esther Bergboer</DisplayName>
        <AccountId>19</AccountId>
        <AccountType/>
      </UserInfo>
      <UserInfo>
        <DisplayName>Loes Koop</DisplayName>
        <AccountId>26</AccountId>
        <AccountType/>
      </UserInfo>
      <UserInfo>
        <DisplayName>Desi Platenkamp</DisplayName>
        <AccountId>17</AccountId>
        <AccountType/>
      </UserInfo>
      <UserInfo>
        <DisplayName>Miranda Barneveld</DisplayName>
        <AccountId>25</AccountId>
        <AccountType/>
      </UserInfo>
      <UserInfo>
        <DisplayName>Aukje Borgelink</DisplayName>
        <AccountId>21</AccountId>
        <AccountType/>
      </UserInfo>
      <UserInfo>
        <DisplayName>Marjolein Voortman</DisplayName>
        <AccountId>14</AccountId>
        <AccountType/>
      </UserInfo>
      <UserInfo>
        <DisplayName>Marije Mulder</DisplayName>
        <AccountId>29</AccountId>
        <AccountType/>
      </UserInfo>
      <UserInfo>
        <DisplayName>Janneke Reefman</DisplayName>
        <AccountId>22</AccountId>
        <AccountType/>
      </UserInfo>
      <UserInfo>
        <DisplayName>Nienke Prins</DisplayName>
        <AccountId>16</AccountId>
        <AccountType/>
      </UserInfo>
      <UserInfo>
        <DisplayName>Joyce Doeve</DisplayName>
        <AccountId>18</AccountId>
        <AccountType/>
      </UserInfo>
      <UserInfo>
        <DisplayName>Ruth Jansen</DisplayName>
        <AccountId>23</AccountId>
        <AccountType/>
      </UserInfo>
    </SharedWithUsers>
    <MediaLengthInSeconds xmlns="20ec6f82-60a2-4ed0-9d79-7a79a571e6da" xsi:nil="true"/>
    <Datum xmlns="20ec6f82-60a2-4ed0-9d79-7a79a571e6da" xsi:nil="true"/>
  </documentManagement>
</p:properties>
</file>

<file path=customXml/itemProps1.xml><?xml version="1.0" encoding="utf-8"?>
<ds:datastoreItem xmlns:ds="http://schemas.openxmlformats.org/officeDocument/2006/customXml" ds:itemID="{D2C88C90-7293-4CBD-8DA8-4F22ED75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c6f82-60a2-4ed0-9d79-7a79a571e6da"/>
    <ds:schemaRef ds:uri="50a6a6eb-591c-48f2-b3bc-c634eaaa3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DF4F2-174B-48C0-AC27-965A5C6743C4}">
  <ds:schemaRefs>
    <ds:schemaRef ds:uri="http://schemas.microsoft.com/sharepoint/v3/contenttype/forms"/>
  </ds:schemaRefs>
</ds:datastoreItem>
</file>

<file path=customXml/itemProps3.xml><?xml version="1.0" encoding="utf-8"?>
<ds:datastoreItem xmlns:ds="http://schemas.openxmlformats.org/officeDocument/2006/customXml" ds:itemID="{9219A5C0-2698-4649-A80A-1EE94EEF8377}">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0a6a6eb-591c-48f2-b3bc-c634eaaa39b6"/>
    <ds:schemaRef ds:uri="20ec6f82-60a2-4ed0-9d79-7a79a571e6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3094</Words>
  <Characters>17022</Characters>
  <Application>Microsoft Office Word</Application>
  <DocSecurity>0</DocSecurity>
  <Lines>141</Lines>
  <Paragraphs>40</Paragraphs>
  <ScaleCrop>false</ScaleCrop>
  <Company>de Rolf Groep</Company>
  <LinksUpToDate>false</LinksUpToDate>
  <CharactersWithSpaces>20076</CharactersWithSpaces>
  <SharedDoc>false</SharedDoc>
  <HLinks>
    <vt:vector size="12" baseType="variant">
      <vt:variant>
        <vt:i4>2162798</vt:i4>
      </vt:variant>
      <vt:variant>
        <vt:i4>3</vt:i4>
      </vt:variant>
      <vt:variant>
        <vt:i4>0</vt:i4>
      </vt:variant>
      <vt:variant>
        <vt:i4>5</vt:i4>
      </vt:variant>
      <vt:variant>
        <vt:lpwstr>https://www.attendiz.nl/schoolverzekering/</vt:lpwstr>
      </vt:variant>
      <vt:variant>
        <vt:lpwstr/>
      </vt:variant>
      <vt:variant>
        <vt:i4>2555910</vt:i4>
      </vt:variant>
      <vt:variant>
        <vt:i4>0</vt:i4>
      </vt:variant>
      <vt:variant>
        <vt:i4>0</vt:i4>
      </vt:variant>
      <vt:variant>
        <vt:i4>5</vt:i4>
      </vt:variant>
      <vt:variant>
        <vt:lpwstr>mailto:gmr@attendiz.nl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Broekhuis</dc:creator>
  <cp:keywords/>
  <dc:description/>
  <cp:lastModifiedBy>Judy Broekhuis</cp:lastModifiedBy>
  <cp:revision>2</cp:revision>
  <cp:lastPrinted>2025-07-02T17:14:00Z</cp:lastPrinted>
  <dcterms:created xsi:type="dcterms:W3CDTF">2025-07-03T05:48:00Z</dcterms:created>
  <dcterms:modified xsi:type="dcterms:W3CDTF">2025-07-03T05:48:00Z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0x0101008C5F39A2A5914743AA9C0F24674731F4</vt:lpwstr>
  </property>
  <property fmtid="{D5CDD505-2E9C-101B-9397-08002B2CF9AE}" pid="3" name="SharedWithUsers">
    <vt:lpwstr>48;#Esther Bergboer;#612;#Loes Koop;#569;#Desi Platenkamp;#115;#Miranda Barneveld;#643;#Aukje Borgelink;#25;#Marjolein Voortman;#191;#Marije Mulder;#708;#Janneke Reefman;#37;#Nienke Prins</vt:lpwstr>
  </property>
  <property fmtid="{D5CDD505-2E9C-101B-9397-08002B2CF9AE}" pid="4" name="Order">
    <vt:r8>245400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